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C8653" w14:textId="77777777" w:rsidR="00C10785" w:rsidRDefault="00C10785">
      <w:pPr>
        <w:spacing w:after="40" w:line="240" w:lineRule="exact"/>
      </w:pPr>
    </w:p>
    <w:p w14:paraId="76B1024E" w14:textId="77777777" w:rsidR="00430253" w:rsidRPr="00D25719" w:rsidRDefault="00430253" w:rsidP="00430253">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D669C8">
        <w:rPr>
          <w:rFonts w:ascii="Calibri" w:hAnsi="Calibri" w:cs="Univers"/>
          <w:sz w:val="22"/>
          <w:szCs w:val="20"/>
          <w:lang w:val="fr-FR" w:eastAsia="zh-CN"/>
        </w:rPr>
        <w:fldChar w:fldCharType="begin"/>
      </w:r>
      <w:r w:rsidR="00D669C8">
        <w:rPr>
          <w:rFonts w:ascii="Calibri" w:hAnsi="Calibri" w:cs="Univers"/>
          <w:sz w:val="22"/>
          <w:szCs w:val="20"/>
          <w:lang w:val="fr-FR" w:eastAsia="zh-CN"/>
        </w:rPr>
        <w:instrText xml:space="preserve"> </w:instrText>
      </w:r>
      <w:r w:rsidR="00D669C8">
        <w:rPr>
          <w:rFonts w:ascii="Calibri" w:hAnsi="Calibri" w:cs="Univers"/>
          <w:sz w:val="22"/>
          <w:szCs w:val="20"/>
          <w:lang w:val="fr-FR" w:eastAsia="zh-CN"/>
        </w:rPr>
        <w:instrText>INCLUDEPICTURE  "https://upload.wikimedia.org/wikipedia/fr/0/02/Logo_toulouse_inp_2022.png" \* MERGEFORMATINET</w:instrText>
      </w:r>
      <w:r w:rsidR="00D669C8">
        <w:rPr>
          <w:rFonts w:ascii="Calibri" w:hAnsi="Calibri" w:cs="Univers"/>
          <w:sz w:val="22"/>
          <w:szCs w:val="20"/>
          <w:lang w:val="fr-FR" w:eastAsia="zh-CN"/>
        </w:rPr>
        <w:instrText xml:space="preserve"> </w:instrText>
      </w:r>
      <w:r w:rsidR="00D669C8">
        <w:rPr>
          <w:rFonts w:ascii="Calibri" w:hAnsi="Calibri" w:cs="Univers"/>
          <w:sz w:val="22"/>
          <w:szCs w:val="20"/>
          <w:lang w:val="fr-FR" w:eastAsia="zh-CN"/>
        </w:rPr>
        <w:fldChar w:fldCharType="separate"/>
      </w:r>
      <w:r w:rsidR="00D669C8">
        <w:rPr>
          <w:rFonts w:ascii="Calibri" w:hAnsi="Calibri" w:cs="Univers"/>
          <w:sz w:val="22"/>
          <w:szCs w:val="20"/>
          <w:lang w:val="fr-FR" w:eastAsia="zh-CN"/>
        </w:rPr>
        <w:pict w14:anchorId="5EFEF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D669C8">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7FB259E7" w14:textId="77777777" w:rsidR="00430253" w:rsidRPr="00D25719" w:rsidRDefault="00430253" w:rsidP="00430253">
      <w:pPr>
        <w:suppressAutoHyphens/>
        <w:jc w:val="center"/>
        <w:rPr>
          <w:rFonts w:ascii="Calibri" w:hAnsi="Calibri" w:cs="Univers"/>
          <w:b/>
          <w:sz w:val="40"/>
          <w:szCs w:val="40"/>
          <w:lang w:val="fr-BE" w:eastAsia="zh-CN"/>
        </w:rPr>
      </w:pPr>
    </w:p>
    <w:p w14:paraId="782FDE96" w14:textId="77777777" w:rsidR="00430253" w:rsidRPr="00D25719" w:rsidRDefault="00430253" w:rsidP="00430253">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5F7B2171" w14:textId="77777777" w:rsidR="00430253" w:rsidRPr="00D25719" w:rsidRDefault="00430253" w:rsidP="00430253">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6 allée Emile Monso</w:t>
      </w:r>
    </w:p>
    <w:p w14:paraId="11BEDD1F" w14:textId="77777777" w:rsidR="00430253" w:rsidRPr="00D25719" w:rsidRDefault="00430253" w:rsidP="00430253">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6235A568" w14:textId="77777777" w:rsidR="00430253" w:rsidRPr="00D25719" w:rsidRDefault="00430253" w:rsidP="00430253">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3F177AFF" w14:textId="77777777" w:rsidR="00430253" w:rsidRPr="00D25719" w:rsidRDefault="00430253" w:rsidP="00430253">
      <w:pPr>
        <w:suppressAutoHyphens/>
        <w:jc w:val="both"/>
        <w:rPr>
          <w:rFonts w:ascii="Calibri" w:hAnsi="Calibri" w:cs="Univers"/>
          <w:sz w:val="40"/>
          <w:szCs w:val="40"/>
          <w:lang w:val="fr-BE" w:eastAsia="zh-CN"/>
        </w:rPr>
      </w:pPr>
    </w:p>
    <w:p w14:paraId="02D657EA" w14:textId="77777777" w:rsidR="00430253" w:rsidRPr="00D25719" w:rsidRDefault="00430253" w:rsidP="00430253">
      <w:pPr>
        <w:suppressAutoHyphens/>
        <w:jc w:val="both"/>
        <w:rPr>
          <w:rFonts w:ascii="Calibri" w:hAnsi="Calibri" w:cs="Univers"/>
          <w:sz w:val="40"/>
          <w:szCs w:val="40"/>
          <w:lang w:val="fr-FR" w:eastAsia="zh-CN"/>
        </w:rPr>
      </w:pPr>
      <w:bookmarkStart w:id="0" w:name="_Hlk10449107"/>
    </w:p>
    <w:p w14:paraId="73F76639" w14:textId="77777777" w:rsidR="00430253" w:rsidRPr="00D25719" w:rsidRDefault="00430253" w:rsidP="00430253">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75199E14" w14:textId="77777777" w:rsidR="00430253" w:rsidRPr="00D25719" w:rsidRDefault="00430253" w:rsidP="00430253">
      <w:pPr>
        <w:suppressAutoHyphens/>
        <w:spacing w:after="160" w:line="256" w:lineRule="auto"/>
        <w:jc w:val="center"/>
        <w:rPr>
          <w:rFonts w:ascii="Calibri" w:hAnsi="Calibri" w:cs="Univers"/>
          <w:color w:val="000000"/>
          <w:sz w:val="32"/>
          <w:szCs w:val="32"/>
          <w:lang w:val="fr-FR" w:eastAsia="zh-CN"/>
        </w:rPr>
      </w:pPr>
    </w:p>
    <w:p w14:paraId="72D26278" w14:textId="77777777" w:rsidR="00430253" w:rsidRPr="00D25719" w:rsidRDefault="00430253" w:rsidP="00430253">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0C188384" w14:textId="77777777" w:rsidR="00430253" w:rsidRPr="00D25719" w:rsidRDefault="00430253" w:rsidP="00430253">
      <w:pPr>
        <w:suppressAutoHyphens/>
        <w:jc w:val="both"/>
        <w:rPr>
          <w:rFonts w:ascii="Calibri" w:hAnsi="Calibri" w:cs="Univers"/>
          <w:sz w:val="40"/>
          <w:szCs w:val="40"/>
          <w:lang w:val="fr-BE" w:eastAsia="zh-CN"/>
        </w:rPr>
      </w:pPr>
    </w:p>
    <w:p w14:paraId="237A246A" w14:textId="77777777" w:rsidR="00430253" w:rsidRPr="00D25719" w:rsidRDefault="00430253" w:rsidP="00430253">
      <w:pPr>
        <w:pBdr>
          <w:top w:val="single" w:sz="12" w:space="1" w:color="2F4F9D"/>
        </w:pBdr>
        <w:suppressAutoHyphens/>
        <w:spacing w:after="160" w:line="259" w:lineRule="auto"/>
        <w:jc w:val="center"/>
        <w:rPr>
          <w:rFonts w:ascii="Calibri" w:hAnsi="Calibri" w:cs="Univers"/>
          <w:b/>
          <w:bCs/>
          <w:sz w:val="32"/>
          <w:szCs w:val="32"/>
          <w:lang w:val="fr-BE" w:eastAsia="zh-CN"/>
        </w:rPr>
      </w:pPr>
    </w:p>
    <w:p w14:paraId="1FD3B899" w14:textId="77777777" w:rsidR="00430253" w:rsidRPr="00D25719" w:rsidRDefault="00430253" w:rsidP="00430253">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185D8101" w14:textId="77777777" w:rsidR="00430253" w:rsidRPr="00D25719" w:rsidRDefault="00430253" w:rsidP="00430253">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3FF18510" w14:textId="2DB98E52" w:rsidR="00430253" w:rsidRPr="00D25719" w:rsidRDefault="00430253" w:rsidP="00430253">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6</w:t>
      </w:r>
      <w:r w:rsidRPr="00D25719">
        <w:rPr>
          <w:rFonts w:ascii="Calibri" w:hAnsi="Calibri" w:cs="Calibri"/>
          <w:b/>
          <w:bCs/>
          <w:sz w:val="22"/>
          <w:szCs w:val="20"/>
          <w:lang w:val="fr-FR" w:eastAsia="fr-FR"/>
        </w:rPr>
        <w:t xml:space="preserve"> : </w:t>
      </w:r>
      <w:r w:rsidRPr="00430253">
        <w:rPr>
          <w:rFonts w:ascii="Calibri" w:hAnsi="Calibri" w:cs="Calibri"/>
          <w:b/>
          <w:bCs/>
          <w:sz w:val="22"/>
          <w:szCs w:val="20"/>
          <w:lang w:val="fr-FR" w:eastAsia="fr-FR"/>
        </w:rPr>
        <w:t>Détection de gaz et/ou centrales de sécurité (H2, O2, N2)</w:t>
      </w:r>
    </w:p>
    <w:p w14:paraId="2F8A8663" w14:textId="77777777" w:rsidR="00430253" w:rsidRPr="00D25719" w:rsidRDefault="00430253" w:rsidP="00430253">
      <w:pPr>
        <w:suppressAutoHyphens/>
        <w:spacing w:after="160" w:line="259" w:lineRule="auto"/>
        <w:jc w:val="center"/>
        <w:rPr>
          <w:rFonts w:ascii="Calibri" w:hAnsi="Calibri" w:cs="Univers"/>
          <w:iCs/>
          <w:color w:val="000000"/>
          <w:sz w:val="32"/>
          <w:szCs w:val="32"/>
          <w:lang w:val="fr-FR" w:eastAsia="zh-CN"/>
        </w:rPr>
      </w:pPr>
    </w:p>
    <w:p w14:paraId="70525A0E" w14:textId="77777777" w:rsidR="00430253" w:rsidRPr="00D25719" w:rsidRDefault="00430253" w:rsidP="00430253">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2255BFFA" w14:textId="77777777" w:rsidR="00430253" w:rsidRPr="00D25719" w:rsidRDefault="00430253" w:rsidP="00430253">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76FD9400"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7923BB48" w14:textId="77777777" w:rsidR="00C10785" w:rsidRPr="00195F19" w:rsidRDefault="00C10785">
      <w:pPr>
        <w:spacing w:line="20" w:lineRule="exact"/>
        <w:rPr>
          <w:sz w:val="2"/>
          <w:lang w:val="fr-FR"/>
        </w:rPr>
      </w:pPr>
    </w:p>
    <w:p w14:paraId="6AD4BFF3"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7ED4C4C9" w14:textId="77777777" w:rsidR="00C10785" w:rsidRPr="00195F19" w:rsidRDefault="00C10785">
      <w:pPr>
        <w:spacing w:after="80" w:line="240" w:lineRule="exact"/>
        <w:rPr>
          <w:lang w:val="fr-FR"/>
        </w:rPr>
      </w:pPr>
    </w:p>
    <w:p w14:paraId="438E486F" w14:textId="77777777" w:rsidR="00397451"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397451" w:rsidRPr="00C625EB">
        <w:rPr>
          <w:rFonts w:ascii="Calibri" w:eastAsia="Calibri" w:hAnsi="Calibri" w:cs="Calibri"/>
          <w:noProof/>
          <w:color w:val="000000"/>
          <w:lang w:val="fr-FR"/>
        </w:rPr>
        <w:t>1 - Identification de l'acheteur</w:t>
      </w:r>
      <w:r w:rsidR="00397451" w:rsidRPr="00397451">
        <w:rPr>
          <w:noProof/>
          <w:lang w:val="fr-FR"/>
        </w:rPr>
        <w:tab/>
      </w:r>
      <w:r w:rsidR="00397451">
        <w:rPr>
          <w:noProof/>
        </w:rPr>
        <w:fldChar w:fldCharType="begin"/>
      </w:r>
      <w:r w:rsidR="00397451" w:rsidRPr="00397451">
        <w:rPr>
          <w:noProof/>
          <w:lang w:val="fr-FR"/>
        </w:rPr>
        <w:instrText xml:space="preserve"> PAGEREF _Toc88551071 \h </w:instrText>
      </w:r>
      <w:r w:rsidR="00397451">
        <w:rPr>
          <w:noProof/>
        </w:rPr>
      </w:r>
      <w:r w:rsidR="00397451">
        <w:rPr>
          <w:noProof/>
        </w:rPr>
        <w:fldChar w:fldCharType="separate"/>
      </w:r>
      <w:r w:rsidR="00397451" w:rsidRPr="00397451">
        <w:rPr>
          <w:noProof/>
          <w:lang w:val="fr-FR"/>
        </w:rPr>
        <w:t>3</w:t>
      </w:r>
      <w:r w:rsidR="00397451">
        <w:rPr>
          <w:noProof/>
        </w:rPr>
        <w:fldChar w:fldCharType="end"/>
      </w:r>
    </w:p>
    <w:p w14:paraId="447D9614"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2 - Identification du co-contractant</w:t>
      </w:r>
      <w:r w:rsidRPr="00397451">
        <w:rPr>
          <w:noProof/>
          <w:lang w:val="fr-FR"/>
        </w:rPr>
        <w:tab/>
      </w:r>
      <w:r>
        <w:rPr>
          <w:noProof/>
        </w:rPr>
        <w:fldChar w:fldCharType="begin"/>
      </w:r>
      <w:r w:rsidRPr="00397451">
        <w:rPr>
          <w:noProof/>
          <w:lang w:val="fr-FR"/>
        </w:rPr>
        <w:instrText xml:space="preserve"> PAGEREF _Toc88551072 \h </w:instrText>
      </w:r>
      <w:r>
        <w:rPr>
          <w:noProof/>
        </w:rPr>
      </w:r>
      <w:r>
        <w:rPr>
          <w:noProof/>
        </w:rPr>
        <w:fldChar w:fldCharType="separate"/>
      </w:r>
      <w:r w:rsidRPr="00397451">
        <w:rPr>
          <w:noProof/>
          <w:lang w:val="fr-FR"/>
        </w:rPr>
        <w:t>3</w:t>
      </w:r>
      <w:r>
        <w:rPr>
          <w:noProof/>
        </w:rPr>
        <w:fldChar w:fldCharType="end"/>
      </w:r>
    </w:p>
    <w:p w14:paraId="20F3493F"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3 - Dispositions générales</w:t>
      </w:r>
      <w:r w:rsidRPr="00397451">
        <w:rPr>
          <w:noProof/>
          <w:lang w:val="fr-FR"/>
        </w:rPr>
        <w:tab/>
      </w:r>
      <w:r>
        <w:rPr>
          <w:noProof/>
        </w:rPr>
        <w:fldChar w:fldCharType="begin"/>
      </w:r>
      <w:r w:rsidRPr="00397451">
        <w:rPr>
          <w:noProof/>
          <w:lang w:val="fr-FR"/>
        </w:rPr>
        <w:instrText xml:space="preserve"> PAGEREF _Toc88551073 \h </w:instrText>
      </w:r>
      <w:r>
        <w:rPr>
          <w:noProof/>
        </w:rPr>
      </w:r>
      <w:r>
        <w:rPr>
          <w:noProof/>
        </w:rPr>
        <w:fldChar w:fldCharType="separate"/>
      </w:r>
      <w:r w:rsidRPr="00397451">
        <w:rPr>
          <w:noProof/>
          <w:lang w:val="fr-FR"/>
        </w:rPr>
        <w:t>5</w:t>
      </w:r>
      <w:r>
        <w:rPr>
          <w:noProof/>
        </w:rPr>
        <w:fldChar w:fldCharType="end"/>
      </w:r>
    </w:p>
    <w:p w14:paraId="304DB068" w14:textId="77777777" w:rsidR="00397451" w:rsidRDefault="00397451">
      <w:pPr>
        <w:pStyle w:val="TM2"/>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3.1 - Objet</w:t>
      </w:r>
      <w:r w:rsidRPr="00397451">
        <w:rPr>
          <w:noProof/>
          <w:lang w:val="fr-FR"/>
        </w:rPr>
        <w:tab/>
      </w:r>
      <w:r>
        <w:rPr>
          <w:noProof/>
        </w:rPr>
        <w:fldChar w:fldCharType="begin"/>
      </w:r>
      <w:r w:rsidRPr="00397451">
        <w:rPr>
          <w:noProof/>
          <w:lang w:val="fr-FR"/>
        </w:rPr>
        <w:instrText xml:space="preserve"> PAGEREF _Toc88551074 \h </w:instrText>
      </w:r>
      <w:r>
        <w:rPr>
          <w:noProof/>
        </w:rPr>
      </w:r>
      <w:r>
        <w:rPr>
          <w:noProof/>
        </w:rPr>
        <w:fldChar w:fldCharType="separate"/>
      </w:r>
      <w:r w:rsidRPr="00397451">
        <w:rPr>
          <w:noProof/>
          <w:lang w:val="fr-FR"/>
        </w:rPr>
        <w:t>5</w:t>
      </w:r>
      <w:r>
        <w:rPr>
          <w:noProof/>
        </w:rPr>
        <w:fldChar w:fldCharType="end"/>
      </w:r>
    </w:p>
    <w:p w14:paraId="2F755A4D" w14:textId="77777777" w:rsidR="00397451" w:rsidRDefault="00397451">
      <w:pPr>
        <w:pStyle w:val="TM2"/>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3.2 - Mode de passation</w:t>
      </w:r>
      <w:r w:rsidRPr="00397451">
        <w:rPr>
          <w:noProof/>
          <w:lang w:val="fr-FR"/>
        </w:rPr>
        <w:tab/>
      </w:r>
      <w:r>
        <w:rPr>
          <w:noProof/>
        </w:rPr>
        <w:fldChar w:fldCharType="begin"/>
      </w:r>
      <w:r w:rsidRPr="00397451">
        <w:rPr>
          <w:noProof/>
          <w:lang w:val="fr-FR"/>
        </w:rPr>
        <w:instrText xml:space="preserve"> PAGEREF _Toc88551075 \h </w:instrText>
      </w:r>
      <w:r>
        <w:rPr>
          <w:noProof/>
        </w:rPr>
      </w:r>
      <w:r>
        <w:rPr>
          <w:noProof/>
        </w:rPr>
        <w:fldChar w:fldCharType="separate"/>
      </w:r>
      <w:r w:rsidRPr="00397451">
        <w:rPr>
          <w:noProof/>
          <w:lang w:val="fr-FR"/>
        </w:rPr>
        <w:t>5</w:t>
      </w:r>
      <w:r>
        <w:rPr>
          <w:noProof/>
        </w:rPr>
        <w:fldChar w:fldCharType="end"/>
      </w:r>
    </w:p>
    <w:p w14:paraId="4416119E" w14:textId="77777777" w:rsidR="00397451" w:rsidRDefault="00397451">
      <w:pPr>
        <w:pStyle w:val="TM2"/>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3.3 - Forme de contrat</w:t>
      </w:r>
      <w:r w:rsidRPr="00397451">
        <w:rPr>
          <w:noProof/>
          <w:lang w:val="fr-FR"/>
        </w:rPr>
        <w:tab/>
      </w:r>
      <w:r>
        <w:rPr>
          <w:noProof/>
        </w:rPr>
        <w:fldChar w:fldCharType="begin"/>
      </w:r>
      <w:r w:rsidRPr="00397451">
        <w:rPr>
          <w:noProof/>
          <w:lang w:val="fr-FR"/>
        </w:rPr>
        <w:instrText xml:space="preserve"> PAGEREF _Toc88551076 \h </w:instrText>
      </w:r>
      <w:r>
        <w:rPr>
          <w:noProof/>
        </w:rPr>
      </w:r>
      <w:r>
        <w:rPr>
          <w:noProof/>
        </w:rPr>
        <w:fldChar w:fldCharType="separate"/>
      </w:r>
      <w:r w:rsidRPr="00397451">
        <w:rPr>
          <w:noProof/>
          <w:lang w:val="fr-FR"/>
        </w:rPr>
        <w:t>5</w:t>
      </w:r>
      <w:r>
        <w:rPr>
          <w:noProof/>
        </w:rPr>
        <w:fldChar w:fldCharType="end"/>
      </w:r>
    </w:p>
    <w:p w14:paraId="1DAEA57B"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4 - Durée de l'accord-cadre</w:t>
      </w:r>
      <w:r w:rsidRPr="00397451">
        <w:rPr>
          <w:noProof/>
          <w:lang w:val="fr-FR"/>
        </w:rPr>
        <w:tab/>
      </w:r>
      <w:r>
        <w:rPr>
          <w:noProof/>
        </w:rPr>
        <w:fldChar w:fldCharType="begin"/>
      </w:r>
      <w:r w:rsidRPr="00397451">
        <w:rPr>
          <w:noProof/>
          <w:lang w:val="fr-FR"/>
        </w:rPr>
        <w:instrText xml:space="preserve"> PAGEREF _Toc88551077 \h </w:instrText>
      </w:r>
      <w:r>
        <w:rPr>
          <w:noProof/>
        </w:rPr>
      </w:r>
      <w:r>
        <w:rPr>
          <w:noProof/>
        </w:rPr>
        <w:fldChar w:fldCharType="separate"/>
      </w:r>
      <w:r w:rsidRPr="00397451">
        <w:rPr>
          <w:noProof/>
          <w:lang w:val="fr-FR"/>
        </w:rPr>
        <w:t>5</w:t>
      </w:r>
      <w:r>
        <w:rPr>
          <w:noProof/>
        </w:rPr>
        <w:fldChar w:fldCharType="end"/>
      </w:r>
    </w:p>
    <w:p w14:paraId="500F134F"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5 - Paiement</w:t>
      </w:r>
      <w:r w:rsidRPr="00397451">
        <w:rPr>
          <w:noProof/>
          <w:lang w:val="fr-FR"/>
        </w:rPr>
        <w:tab/>
      </w:r>
      <w:r>
        <w:rPr>
          <w:noProof/>
        </w:rPr>
        <w:fldChar w:fldCharType="begin"/>
      </w:r>
      <w:r w:rsidRPr="00397451">
        <w:rPr>
          <w:noProof/>
          <w:lang w:val="fr-FR"/>
        </w:rPr>
        <w:instrText xml:space="preserve"> PAGEREF _Toc88551078 \h </w:instrText>
      </w:r>
      <w:r>
        <w:rPr>
          <w:noProof/>
        </w:rPr>
      </w:r>
      <w:r>
        <w:rPr>
          <w:noProof/>
        </w:rPr>
        <w:fldChar w:fldCharType="separate"/>
      </w:r>
      <w:r w:rsidRPr="00397451">
        <w:rPr>
          <w:noProof/>
          <w:lang w:val="fr-FR"/>
        </w:rPr>
        <w:t>5</w:t>
      </w:r>
      <w:r>
        <w:rPr>
          <w:noProof/>
        </w:rPr>
        <w:fldChar w:fldCharType="end"/>
      </w:r>
    </w:p>
    <w:p w14:paraId="6D649D4E"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6 - Nomenclature(s)</w:t>
      </w:r>
      <w:r w:rsidRPr="00397451">
        <w:rPr>
          <w:noProof/>
          <w:lang w:val="fr-FR"/>
        </w:rPr>
        <w:tab/>
      </w:r>
      <w:r>
        <w:rPr>
          <w:noProof/>
        </w:rPr>
        <w:fldChar w:fldCharType="begin"/>
      </w:r>
      <w:r w:rsidRPr="00397451">
        <w:rPr>
          <w:noProof/>
          <w:lang w:val="fr-FR"/>
        </w:rPr>
        <w:instrText xml:space="preserve"> PAGEREF _Toc88551079 \h </w:instrText>
      </w:r>
      <w:r>
        <w:rPr>
          <w:noProof/>
        </w:rPr>
      </w:r>
      <w:r>
        <w:rPr>
          <w:noProof/>
        </w:rPr>
        <w:fldChar w:fldCharType="separate"/>
      </w:r>
      <w:r w:rsidRPr="00397451">
        <w:rPr>
          <w:noProof/>
          <w:lang w:val="fr-FR"/>
        </w:rPr>
        <w:t>6</w:t>
      </w:r>
      <w:r>
        <w:rPr>
          <w:noProof/>
        </w:rPr>
        <w:fldChar w:fldCharType="end"/>
      </w:r>
    </w:p>
    <w:p w14:paraId="47F3B0D9"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7 - Signature</w:t>
      </w:r>
      <w:r w:rsidRPr="00397451">
        <w:rPr>
          <w:noProof/>
          <w:lang w:val="fr-FR"/>
        </w:rPr>
        <w:tab/>
      </w:r>
      <w:r>
        <w:rPr>
          <w:noProof/>
        </w:rPr>
        <w:fldChar w:fldCharType="begin"/>
      </w:r>
      <w:r w:rsidRPr="00397451">
        <w:rPr>
          <w:noProof/>
          <w:lang w:val="fr-FR"/>
        </w:rPr>
        <w:instrText xml:space="preserve"> PAGEREF _Toc88551080 \h </w:instrText>
      </w:r>
      <w:r>
        <w:rPr>
          <w:noProof/>
        </w:rPr>
      </w:r>
      <w:r>
        <w:rPr>
          <w:noProof/>
        </w:rPr>
        <w:fldChar w:fldCharType="separate"/>
      </w:r>
      <w:r w:rsidRPr="00397451">
        <w:rPr>
          <w:noProof/>
          <w:lang w:val="fr-FR"/>
        </w:rPr>
        <w:t>7</w:t>
      </w:r>
      <w:r>
        <w:rPr>
          <w:noProof/>
        </w:rPr>
        <w:fldChar w:fldCharType="end"/>
      </w:r>
    </w:p>
    <w:p w14:paraId="6AD443E1" w14:textId="77777777" w:rsidR="00397451" w:rsidRDefault="00397451">
      <w:pPr>
        <w:pStyle w:val="TM1"/>
        <w:tabs>
          <w:tab w:val="right" w:leader="dot" w:pos="9622"/>
        </w:tabs>
        <w:rPr>
          <w:rFonts w:asciiTheme="minorHAnsi" w:eastAsiaTheme="minorEastAsia" w:hAnsiTheme="minorHAnsi" w:cstheme="minorBidi"/>
          <w:noProof/>
          <w:sz w:val="22"/>
          <w:szCs w:val="22"/>
          <w:lang w:val="fr-FR" w:eastAsia="fr-FR"/>
        </w:rPr>
      </w:pPr>
      <w:r w:rsidRPr="00C625EB">
        <w:rPr>
          <w:rFonts w:ascii="Calibri" w:eastAsia="Calibri" w:hAnsi="Calibri" w:cs="Calibri"/>
          <w:noProof/>
          <w:color w:val="000000"/>
          <w:lang w:val="fr-FR"/>
        </w:rPr>
        <w:t>ANNEXE N° 1 : DÉSIGNATION DES CO-TRAITANTS ET RÉPARTITION DES PRESTATIONS</w:t>
      </w:r>
      <w:r w:rsidRPr="00397451">
        <w:rPr>
          <w:noProof/>
          <w:lang w:val="fr-FR"/>
        </w:rPr>
        <w:tab/>
      </w:r>
      <w:r>
        <w:rPr>
          <w:noProof/>
        </w:rPr>
        <w:fldChar w:fldCharType="begin"/>
      </w:r>
      <w:r w:rsidRPr="00397451">
        <w:rPr>
          <w:noProof/>
          <w:lang w:val="fr-FR"/>
        </w:rPr>
        <w:instrText xml:space="preserve"> PAGEREF _Toc88551081 \h </w:instrText>
      </w:r>
      <w:r>
        <w:rPr>
          <w:noProof/>
        </w:rPr>
      </w:r>
      <w:r>
        <w:rPr>
          <w:noProof/>
        </w:rPr>
        <w:fldChar w:fldCharType="separate"/>
      </w:r>
      <w:r w:rsidRPr="00397451">
        <w:rPr>
          <w:noProof/>
          <w:lang w:val="fr-FR"/>
        </w:rPr>
        <w:t>9</w:t>
      </w:r>
      <w:r>
        <w:rPr>
          <w:noProof/>
        </w:rPr>
        <w:fldChar w:fldCharType="end"/>
      </w:r>
    </w:p>
    <w:p w14:paraId="6C3D00C7"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7B53BDD0" w14:textId="77777777" w:rsidR="00C10785" w:rsidRPr="009A2E57" w:rsidRDefault="00C10785">
      <w:pPr>
        <w:spacing w:line="20" w:lineRule="exact"/>
        <w:rPr>
          <w:sz w:val="2"/>
          <w:lang w:val="fr-FR"/>
        </w:rPr>
      </w:pPr>
    </w:p>
    <w:p w14:paraId="56A5C794" w14:textId="77777777" w:rsidR="00C10785" w:rsidRPr="00195F19" w:rsidRDefault="00C10785">
      <w:pPr>
        <w:spacing w:after="20" w:line="240" w:lineRule="exact"/>
        <w:rPr>
          <w:lang w:val="fr-FR"/>
        </w:rPr>
      </w:pPr>
    </w:p>
    <w:p w14:paraId="30E64BB6"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1071"/>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0DF361E2"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4CFEC9A2" w14:textId="21163C31"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430253">
        <w:rPr>
          <w:color w:val="000000"/>
          <w:lang w:val="fr-FR"/>
        </w:rPr>
        <w:t>Service des achats et des marchés publics</w:t>
      </w:r>
    </w:p>
    <w:p w14:paraId="658A1DF9"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7EACB64A"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42DA371C"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1072"/>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4880FB52"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5B59FF95" w14:textId="77777777">
        <w:trPr>
          <w:trHeight w:val="240"/>
        </w:trPr>
        <w:tc>
          <w:tcPr>
            <w:tcW w:w="240" w:type="dxa"/>
            <w:tcMar>
              <w:top w:w="0" w:type="dxa"/>
              <w:left w:w="0" w:type="dxa"/>
              <w:bottom w:w="0" w:type="dxa"/>
              <w:right w:w="0" w:type="dxa"/>
            </w:tcMar>
          </w:tcPr>
          <w:p w14:paraId="173663F0" w14:textId="77777777" w:rsidR="00C10785" w:rsidRDefault="000122A2">
            <w:pPr>
              <w:rPr>
                <w:sz w:val="2"/>
              </w:rPr>
            </w:pPr>
            <w:r>
              <w:rPr>
                <w:noProof/>
                <w:lang w:val="fr-FR" w:eastAsia="fr-FR"/>
              </w:rPr>
              <w:drawing>
                <wp:inline distT="0" distB="0" distL="0" distR="0" wp14:anchorId="57BA9C74" wp14:editId="2D10F791">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A4BE4A" w14:textId="77777777" w:rsidR="00C10785" w:rsidRDefault="00C10785">
            <w:pPr>
              <w:rPr>
                <w:sz w:val="2"/>
              </w:rPr>
            </w:pPr>
          </w:p>
        </w:tc>
        <w:tc>
          <w:tcPr>
            <w:tcW w:w="9180" w:type="dxa"/>
            <w:vMerge w:val="restart"/>
            <w:tcMar>
              <w:top w:w="0" w:type="dxa"/>
              <w:left w:w="0" w:type="dxa"/>
              <w:bottom w:w="0" w:type="dxa"/>
              <w:right w:w="0" w:type="dxa"/>
            </w:tcMar>
          </w:tcPr>
          <w:p w14:paraId="7724D706" w14:textId="77777777" w:rsidR="00C10785" w:rsidRDefault="003E2923">
            <w:pPr>
              <w:pStyle w:val="ParagrapheIndent1"/>
              <w:jc w:val="both"/>
              <w:rPr>
                <w:color w:val="000000"/>
                <w:lang w:val="fr-FR"/>
              </w:rPr>
            </w:pPr>
            <w:r>
              <w:rPr>
                <w:color w:val="000000"/>
                <w:lang w:val="fr-FR"/>
              </w:rPr>
              <w:t>Le signataire (Candidat individuel),</w:t>
            </w:r>
          </w:p>
        </w:tc>
      </w:tr>
      <w:tr w:rsidR="00C10785" w14:paraId="5CD5FD0D" w14:textId="77777777">
        <w:trPr>
          <w:trHeight w:val="20"/>
        </w:trPr>
        <w:tc>
          <w:tcPr>
            <w:tcW w:w="240" w:type="dxa"/>
            <w:tcMar>
              <w:top w:w="0" w:type="dxa"/>
              <w:left w:w="0" w:type="dxa"/>
              <w:bottom w:w="0" w:type="dxa"/>
              <w:right w:w="0" w:type="dxa"/>
            </w:tcMar>
          </w:tcPr>
          <w:p w14:paraId="26AEE174" w14:textId="77777777" w:rsidR="00C10785" w:rsidRDefault="00C10785">
            <w:pPr>
              <w:rPr>
                <w:sz w:val="2"/>
              </w:rPr>
            </w:pPr>
          </w:p>
        </w:tc>
        <w:tc>
          <w:tcPr>
            <w:tcW w:w="200" w:type="dxa"/>
            <w:tcMar>
              <w:top w:w="0" w:type="dxa"/>
              <w:left w:w="0" w:type="dxa"/>
              <w:bottom w:w="0" w:type="dxa"/>
              <w:right w:w="0" w:type="dxa"/>
            </w:tcMar>
          </w:tcPr>
          <w:p w14:paraId="1E0BEF51" w14:textId="77777777" w:rsidR="00C10785" w:rsidRDefault="00C10785">
            <w:pPr>
              <w:rPr>
                <w:sz w:val="2"/>
              </w:rPr>
            </w:pPr>
          </w:p>
        </w:tc>
        <w:tc>
          <w:tcPr>
            <w:tcW w:w="9180" w:type="dxa"/>
            <w:vMerge/>
            <w:tcMar>
              <w:top w:w="0" w:type="dxa"/>
              <w:left w:w="0" w:type="dxa"/>
              <w:bottom w:w="0" w:type="dxa"/>
              <w:right w:w="0" w:type="dxa"/>
            </w:tcMar>
          </w:tcPr>
          <w:p w14:paraId="4AE8B78A" w14:textId="77777777" w:rsidR="00C10785" w:rsidRDefault="00C10785"/>
        </w:tc>
      </w:tr>
    </w:tbl>
    <w:p w14:paraId="1859C659" w14:textId="77777777" w:rsidR="00C10785" w:rsidRDefault="00C10785">
      <w:pPr>
        <w:pStyle w:val="ParagrapheIndent1"/>
        <w:spacing w:line="269" w:lineRule="exact"/>
        <w:ind w:left="20" w:right="20"/>
        <w:jc w:val="both"/>
        <w:rPr>
          <w:color w:val="000000"/>
          <w:lang w:val="fr-FR"/>
        </w:rPr>
      </w:pPr>
    </w:p>
    <w:p w14:paraId="471B0A04" w14:textId="77777777" w:rsidR="00C10785" w:rsidRDefault="003E2923">
      <w:pPr>
        <w:pStyle w:val="ParagrapheIndent1"/>
        <w:spacing w:line="269" w:lineRule="exact"/>
        <w:ind w:left="20" w:right="20"/>
        <w:jc w:val="both"/>
        <w:rPr>
          <w:color w:val="000000"/>
          <w:lang w:val="fr-FR"/>
        </w:rPr>
      </w:pPr>
      <w:r>
        <w:rPr>
          <w:color w:val="000000"/>
          <w:lang w:val="fr-FR"/>
        </w:rPr>
        <w:t>M ........................................................................................................</w:t>
      </w:r>
    </w:p>
    <w:p w14:paraId="735C1271"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397451" w14:paraId="3612E5E8" w14:textId="77777777">
        <w:trPr>
          <w:trHeight w:val="240"/>
        </w:trPr>
        <w:tc>
          <w:tcPr>
            <w:tcW w:w="240" w:type="dxa"/>
            <w:tcMar>
              <w:top w:w="0" w:type="dxa"/>
              <w:left w:w="0" w:type="dxa"/>
              <w:bottom w:w="0" w:type="dxa"/>
              <w:right w:w="0" w:type="dxa"/>
            </w:tcMar>
          </w:tcPr>
          <w:p w14:paraId="2E3C74D5" w14:textId="77777777" w:rsidR="00C10785" w:rsidRDefault="000122A2">
            <w:pPr>
              <w:rPr>
                <w:sz w:val="2"/>
              </w:rPr>
            </w:pPr>
            <w:r>
              <w:rPr>
                <w:noProof/>
                <w:lang w:val="fr-FR" w:eastAsia="fr-FR"/>
              </w:rPr>
              <w:drawing>
                <wp:inline distT="0" distB="0" distL="0" distR="0" wp14:anchorId="7EF63EF4" wp14:editId="47DA0935">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5AEBEA" w14:textId="77777777" w:rsidR="00C10785" w:rsidRDefault="00C10785">
            <w:pPr>
              <w:rPr>
                <w:sz w:val="2"/>
              </w:rPr>
            </w:pPr>
          </w:p>
        </w:tc>
        <w:tc>
          <w:tcPr>
            <w:tcW w:w="9180" w:type="dxa"/>
            <w:vMerge w:val="restart"/>
            <w:tcMar>
              <w:top w:w="0" w:type="dxa"/>
              <w:left w:w="0" w:type="dxa"/>
              <w:bottom w:w="0" w:type="dxa"/>
              <w:right w:w="0" w:type="dxa"/>
            </w:tcMar>
          </w:tcPr>
          <w:p w14:paraId="1B19565D" w14:textId="77777777" w:rsidR="00C10785" w:rsidRDefault="003E2923">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C10785" w:rsidRPr="00397451" w14:paraId="0B345447" w14:textId="77777777">
        <w:trPr>
          <w:trHeight w:val="20"/>
        </w:trPr>
        <w:tc>
          <w:tcPr>
            <w:tcW w:w="240" w:type="dxa"/>
            <w:tcMar>
              <w:top w:w="0" w:type="dxa"/>
              <w:left w:w="0" w:type="dxa"/>
              <w:bottom w:w="0" w:type="dxa"/>
              <w:right w:w="0" w:type="dxa"/>
            </w:tcMar>
          </w:tcPr>
          <w:p w14:paraId="0E0AD0FF" w14:textId="77777777" w:rsidR="00C10785" w:rsidRPr="009A2E57" w:rsidRDefault="00C10785">
            <w:pPr>
              <w:rPr>
                <w:sz w:val="2"/>
                <w:lang w:val="fr-FR"/>
              </w:rPr>
            </w:pPr>
          </w:p>
        </w:tc>
        <w:tc>
          <w:tcPr>
            <w:tcW w:w="200" w:type="dxa"/>
            <w:tcMar>
              <w:top w:w="0" w:type="dxa"/>
              <w:left w:w="0" w:type="dxa"/>
              <w:bottom w:w="0" w:type="dxa"/>
              <w:right w:w="0" w:type="dxa"/>
            </w:tcMar>
          </w:tcPr>
          <w:p w14:paraId="500086B3" w14:textId="77777777" w:rsidR="00C10785" w:rsidRPr="009A2E57" w:rsidRDefault="00C10785">
            <w:pPr>
              <w:rPr>
                <w:sz w:val="2"/>
                <w:lang w:val="fr-FR"/>
              </w:rPr>
            </w:pPr>
          </w:p>
        </w:tc>
        <w:tc>
          <w:tcPr>
            <w:tcW w:w="9180" w:type="dxa"/>
            <w:vMerge/>
            <w:tcMar>
              <w:top w:w="0" w:type="dxa"/>
              <w:left w:w="0" w:type="dxa"/>
              <w:bottom w:w="0" w:type="dxa"/>
              <w:right w:w="0" w:type="dxa"/>
            </w:tcMar>
          </w:tcPr>
          <w:p w14:paraId="3F3C667B" w14:textId="77777777" w:rsidR="00C10785" w:rsidRPr="009A2E57" w:rsidRDefault="00C10785">
            <w:pPr>
              <w:rPr>
                <w:lang w:val="fr-FR"/>
              </w:rPr>
            </w:pPr>
          </w:p>
        </w:tc>
      </w:tr>
    </w:tbl>
    <w:p w14:paraId="7191E83B" w14:textId="77777777" w:rsidR="00C10785" w:rsidRDefault="00C10785">
      <w:pPr>
        <w:pStyle w:val="ParagrapheIndent1"/>
        <w:spacing w:line="269" w:lineRule="exact"/>
        <w:ind w:left="20" w:right="20"/>
        <w:jc w:val="both"/>
        <w:rPr>
          <w:color w:val="000000"/>
          <w:lang w:val="fr-FR"/>
        </w:rPr>
      </w:pPr>
    </w:p>
    <w:p w14:paraId="0587015E"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74C3636" w14:textId="77777777" w:rsidR="00C10785" w:rsidRDefault="003E2923">
      <w:pPr>
        <w:pStyle w:val="ParagrapheIndent1"/>
        <w:spacing w:line="269" w:lineRule="exact"/>
        <w:ind w:left="20" w:right="20"/>
        <w:jc w:val="both"/>
        <w:rPr>
          <w:color w:val="000000"/>
          <w:lang w:val="fr-FR"/>
        </w:rPr>
      </w:pPr>
      <w:r>
        <w:rPr>
          <w:color w:val="000000"/>
          <w:lang w:val="fr-FR"/>
        </w:rPr>
        <w:t>...........................................................................................................</w:t>
      </w:r>
    </w:p>
    <w:p w14:paraId="31C87EE6"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3B909C1" w14:textId="77777777" w:rsidR="00C10785" w:rsidRDefault="003E2923">
      <w:pPr>
        <w:pStyle w:val="ParagrapheIndent1"/>
        <w:spacing w:line="269" w:lineRule="exact"/>
        <w:ind w:left="20" w:right="20"/>
        <w:jc w:val="both"/>
        <w:rPr>
          <w:color w:val="000000"/>
          <w:lang w:val="fr-FR"/>
        </w:rPr>
      </w:pPr>
      <w:r>
        <w:rPr>
          <w:color w:val="000000"/>
          <w:lang w:val="fr-FR"/>
        </w:rPr>
        <w:t>...........................................................................................................</w:t>
      </w:r>
    </w:p>
    <w:p w14:paraId="1CB826E7"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5FB93413"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5F0F93AB"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73A0EDFF"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7FD73888"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397451" w14:paraId="0F7FA44F" w14:textId="77777777">
        <w:trPr>
          <w:trHeight w:val="240"/>
        </w:trPr>
        <w:tc>
          <w:tcPr>
            <w:tcW w:w="240" w:type="dxa"/>
            <w:tcMar>
              <w:top w:w="0" w:type="dxa"/>
              <w:left w:w="0" w:type="dxa"/>
              <w:bottom w:w="0" w:type="dxa"/>
              <w:right w:w="0" w:type="dxa"/>
            </w:tcMar>
          </w:tcPr>
          <w:p w14:paraId="7EA0C4FF" w14:textId="77777777" w:rsidR="00C10785" w:rsidRDefault="000122A2">
            <w:pPr>
              <w:rPr>
                <w:sz w:val="2"/>
              </w:rPr>
            </w:pPr>
            <w:r>
              <w:rPr>
                <w:noProof/>
                <w:lang w:val="fr-FR" w:eastAsia="fr-FR"/>
              </w:rPr>
              <w:drawing>
                <wp:inline distT="0" distB="0" distL="0" distR="0" wp14:anchorId="12A005C2" wp14:editId="20098C3D">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B253C2" w14:textId="77777777" w:rsidR="00C10785" w:rsidRDefault="00C10785">
            <w:pPr>
              <w:rPr>
                <w:sz w:val="2"/>
              </w:rPr>
            </w:pPr>
          </w:p>
        </w:tc>
        <w:tc>
          <w:tcPr>
            <w:tcW w:w="9180" w:type="dxa"/>
            <w:vMerge w:val="restart"/>
            <w:tcMar>
              <w:top w:w="0" w:type="dxa"/>
              <w:left w:w="0" w:type="dxa"/>
              <w:bottom w:w="0" w:type="dxa"/>
              <w:right w:w="0" w:type="dxa"/>
            </w:tcMar>
          </w:tcPr>
          <w:p w14:paraId="6C4433AF" w14:textId="77777777" w:rsidR="00C10785" w:rsidRDefault="003E2923">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C10785" w:rsidRPr="00397451" w14:paraId="7F1D6225" w14:textId="77777777">
        <w:trPr>
          <w:trHeight w:val="20"/>
        </w:trPr>
        <w:tc>
          <w:tcPr>
            <w:tcW w:w="240" w:type="dxa"/>
            <w:tcMar>
              <w:top w:w="0" w:type="dxa"/>
              <w:left w:w="0" w:type="dxa"/>
              <w:bottom w:w="0" w:type="dxa"/>
              <w:right w:w="0" w:type="dxa"/>
            </w:tcMar>
          </w:tcPr>
          <w:p w14:paraId="2ECF152F" w14:textId="77777777" w:rsidR="00C10785" w:rsidRPr="009A2E57" w:rsidRDefault="00C10785">
            <w:pPr>
              <w:rPr>
                <w:sz w:val="2"/>
                <w:lang w:val="fr-FR"/>
              </w:rPr>
            </w:pPr>
          </w:p>
        </w:tc>
        <w:tc>
          <w:tcPr>
            <w:tcW w:w="200" w:type="dxa"/>
            <w:tcMar>
              <w:top w:w="0" w:type="dxa"/>
              <w:left w:w="0" w:type="dxa"/>
              <w:bottom w:w="0" w:type="dxa"/>
              <w:right w:w="0" w:type="dxa"/>
            </w:tcMar>
          </w:tcPr>
          <w:p w14:paraId="596C858A" w14:textId="77777777" w:rsidR="00C10785" w:rsidRPr="009A2E57" w:rsidRDefault="00C10785">
            <w:pPr>
              <w:rPr>
                <w:sz w:val="2"/>
                <w:lang w:val="fr-FR"/>
              </w:rPr>
            </w:pPr>
          </w:p>
        </w:tc>
        <w:tc>
          <w:tcPr>
            <w:tcW w:w="9180" w:type="dxa"/>
            <w:vMerge/>
            <w:tcMar>
              <w:top w:w="0" w:type="dxa"/>
              <w:left w:w="0" w:type="dxa"/>
              <w:bottom w:w="0" w:type="dxa"/>
              <w:right w:w="0" w:type="dxa"/>
            </w:tcMar>
          </w:tcPr>
          <w:p w14:paraId="334BD454" w14:textId="77777777" w:rsidR="00C10785" w:rsidRPr="009A2E57" w:rsidRDefault="00C10785">
            <w:pPr>
              <w:rPr>
                <w:lang w:val="fr-FR"/>
              </w:rPr>
            </w:pPr>
          </w:p>
        </w:tc>
      </w:tr>
    </w:tbl>
    <w:p w14:paraId="254B1829" w14:textId="77777777" w:rsidR="00C10785" w:rsidRDefault="00C10785">
      <w:pPr>
        <w:pStyle w:val="ParagrapheIndent1"/>
        <w:spacing w:line="269" w:lineRule="exact"/>
        <w:ind w:left="20" w:right="20"/>
        <w:jc w:val="both"/>
        <w:rPr>
          <w:color w:val="000000"/>
          <w:lang w:val="fr-FR"/>
        </w:rPr>
      </w:pPr>
    </w:p>
    <w:p w14:paraId="4CEA93F7"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5E3B57F9" w14:textId="77777777" w:rsidR="00C10785" w:rsidRDefault="003E2923">
      <w:pPr>
        <w:pStyle w:val="ParagrapheIndent1"/>
        <w:spacing w:line="269" w:lineRule="exact"/>
        <w:ind w:left="20" w:right="20"/>
        <w:jc w:val="both"/>
        <w:rPr>
          <w:color w:val="000000"/>
          <w:lang w:val="fr-FR"/>
        </w:rPr>
      </w:pPr>
      <w:r>
        <w:rPr>
          <w:color w:val="000000"/>
          <w:lang w:val="fr-FR"/>
        </w:rPr>
        <w:t>...........................................................................................................</w:t>
      </w:r>
    </w:p>
    <w:p w14:paraId="25AAE538"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28284F31" w14:textId="77777777" w:rsidR="00C10785" w:rsidRDefault="003E2923">
      <w:pPr>
        <w:pStyle w:val="ParagrapheIndent1"/>
        <w:spacing w:line="269" w:lineRule="exact"/>
        <w:ind w:left="20" w:right="20"/>
        <w:jc w:val="both"/>
        <w:rPr>
          <w:color w:val="000000"/>
          <w:lang w:val="fr-FR"/>
        </w:rPr>
      </w:pPr>
      <w:r>
        <w:rPr>
          <w:color w:val="000000"/>
          <w:lang w:val="fr-FR"/>
        </w:rPr>
        <w:t>...........................................................................................................</w:t>
      </w:r>
    </w:p>
    <w:p w14:paraId="2D72C6F8"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2747EC77"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0D4758F1"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052BC283"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7AD1CE77"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7A144B67" w14:textId="77777777">
        <w:trPr>
          <w:trHeight w:val="240"/>
        </w:trPr>
        <w:tc>
          <w:tcPr>
            <w:tcW w:w="240" w:type="dxa"/>
            <w:tcMar>
              <w:top w:w="0" w:type="dxa"/>
              <w:left w:w="0" w:type="dxa"/>
              <w:bottom w:w="0" w:type="dxa"/>
              <w:right w:w="0" w:type="dxa"/>
            </w:tcMar>
          </w:tcPr>
          <w:p w14:paraId="5DEA91E1" w14:textId="77777777" w:rsidR="00C10785" w:rsidRDefault="000122A2">
            <w:pPr>
              <w:rPr>
                <w:sz w:val="2"/>
              </w:rPr>
            </w:pPr>
            <w:r>
              <w:rPr>
                <w:noProof/>
                <w:lang w:val="fr-FR" w:eastAsia="fr-FR"/>
              </w:rPr>
              <w:drawing>
                <wp:inline distT="0" distB="0" distL="0" distR="0" wp14:anchorId="2955D2CF" wp14:editId="5C851016">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EB5F40" w14:textId="77777777" w:rsidR="00C10785" w:rsidRDefault="00C10785">
            <w:pPr>
              <w:rPr>
                <w:sz w:val="2"/>
              </w:rPr>
            </w:pPr>
          </w:p>
        </w:tc>
        <w:tc>
          <w:tcPr>
            <w:tcW w:w="9180" w:type="dxa"/>
            <w:vMerge w:val="restart"/>
            <w:tcMar>
              <w:top w:w="0" w:type="dxa"/>
              <w:left w:w="0" w:type="dxa"/>
              <w:bottom w:w="0" w:type="dxa"/>
              <w:right w:w="0" w:type="dxa"/>
            </w:tcMar>
          </w:tcPr>
          <w:p w14:paraId="2B3DB3CA" w14:textId="62E2157C" w:rsidR="008820E8" w:rsidRPr="00D669C8" w:rsidRDefault="003E2923" w:rsidP="00D669C8">
            <w:pPr>
              <w:pStyle w:val="ParagrapheIndent1"/>
              <w:jc w:val="both"/>
              <w:rPr>
                <w:color w:val="000000"/>
                <w:lang w:val="fr-FR"/>
              </w:rPr>
            </w:pPr>
            <w:r>
              <w:rPr>
                <w:color w:val="000000"/>
                <w:lang w:val="fr-FR"/>
              </w:rPr>
              <w:t>Le mandataire (Candidat groupé),</w:t>
            </w:r>
          </w:p>
          <w:p w14:paraId="02B1CD0E" w14:textId="7FF31370" w:rsidR="008820E8" w:rsidRPr="008820E8" w:rsidRDefault="008820E8" w:rsidP="008820E8">
            <w:pPr>
              <w:rPr>
                <w:lang w:val="fr-FR"/>
              </w:rPr>
            </w:pPr>
          </w:p>
        </w:tc>
      </w:tr>
      <w:tr w:rsidR="00C10785" w14:paraId="1E99EE50" w14:textId="77777777">
        <w:trPr>
          <w:trHeight w:val="20"/>
        </w:trPr>
        <w:tc>
          <w:tcPr>
            <w:tcW w:w="240" w:type="dxa"/>
            <w:tcMar>
              <w:top w:w="0" w:type="dxa"/>
              <w:left w:w="0" w:type="dxa"/>
              <w:bottom w:w="0" w:type="dxa"/>
              <w:right w:w="0" w:type="dxa"/>
            </w:tcMar>
          </w:tcPr>
          <w:p w14:paraId="779DACE5" w14:textId="77777777" w:rsidR="00C10785" w:rsidRDefault="00C10785">
            <w:pPr>
              <w:rPr>
                <w:sz w:val="2"/>
              </w:rPr>
            </w:pPr>
          </w:p>
        </w:tc>
        <w:tc>
          <w:tcPr>
            <w:tcW w:w="200" w:type="dxa"/>
            <w:tcMar>
              <w:top w:w="0" w:type="dxa"/>
              <w:left w:w="0" w:type="dxa"/>
              <w:bottom w:w="0" w:type="dxa"/>
              <w:right w:w="0" w:type="dxa"/>
            </w:tcMar>
          </w:tcPr>
          <w:p w14:paraId="76FED57C" w14:textId="77777777" w:rsidR="00C10785" w:rsidRDefault="00C10785">
            <w:pPr>
              <w:rPr>
                <w:sz w:val="2"/>
              </w:rPr>
            </w:pPr>
          </w:p>
        </w:tc>
        <w:tc>
          <w:tcPr>
            <w:tcW w:w="9180" w:type="dxa"/>
            <w:vMerge/>
            <w:tcMar>
              <w:top w:w="0" w:type="dxa"/>
              <w:left w:w="0" w:type="dxa"/>
              <w:bottom w:w="0" w:type="dxa"/>
              <w:right w:w="0" w:type="dxa"/>
            </w:tcMar>
          </w:tcPr>
          <w:p w14:paraId="2950DF79" w14:textId="77777777" w:rsidR="00C10785" w:rsidRDefault="00C10785"/>
        </w:tc>
      </w:tr>
    </w:tbl>
    <w:p w14:paraId="1258463C" w14:textId="77777777" w:rsidR="00C10785" w:rsidRDefault="00C10785">
      <w:pPr>
        <w:sectPr w:rsidR="00C10785">
          <w:footerReference w:type="default" r:id="rId10"/>
          <w:pgSz w:w="11900" w:h="16840"/>
          <w:pgMar w:top="1134" w:right="1134" w:bottom="1126" w:left="1134" w:header="1134" w:footer="1126" w:gutter="0"/>
          <w:cols w:space="708"/>
        </w:sectPr>
      </w:pPr>
    </w:p>
    <w:p w14:paraId="5F8B3719" w14:textId="77777777" w:rsidR="00C10785" w:rsidRDefault="00C10785">
      <w:pPr>
        <w:spacing w:line="20" w:lineRule="exact"/>
        <w:rPr>
          <w:sz w:val="2"/>
        </w:rPr>
      </w:pPr>
    </w:p>
    <w:p w14:paraId="7ACDA8F9" w14:textId="77777777" w:rsidR="00C10785" w:rsidRDefault="003E2923">
      <w:pPr>
        <w:pStyle w:val="ParagrapheIndent1"/>
        <w:spacing w:line="269" w:lineRule="exact"/>
        <w:ind w:left="20" w:right="20"/>
        <w:jc w:val="both"/>
        <w:rPr>
          <w:color w:val="000000"/>
          <w:lang w:val="fr-FR"/>
        </w:rPr>
      </w:pPr>
      <w:r>
        <w:rPr>
          <w:color w:val="000000"/>
          <w:lang w:val="fr-FR"/>
        </w:rPr>
        <w:t>M ........................................................................................................</w:t>
      </w:r>
    </w:p>
    <w:p w14:paraId="3ED85211"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0BD12887" w14:textId="77777777" w:rsidR="00C10785" w:rsidRDefault="003E2923">
      <w:pPr>
        <w:pStyle w:val="ParagrapheIndent1"/>
        <w:spacing w:line="269"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14:paraId="720C680E"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3A549FF4" w14:textId="77777777">
        <w:trPr>
          <w:trHeight w:val="240"/>
        </w:trPr>
        <w:tc>
          <w:tcPr>
            <w:tcW w:w="240" w:type="dxa"/>
            <w:tcMar>
              <w:top w:w="0" w:type="dxa"/>
              <w:left w:w="0" w:type="dxa"/>
              <w:bottom w:w="0" w:type="dxa"/>
              <w:right w:w="0" w:type="dxa"/>
            </w:tcMar>
          </w:tcPr>
          <w:p w14:paraId="6100D6F2" w14:textId="77777777" w:rsidR="00C10785" w:rsidRDefault="000122A2">
            <w:pPr>
              <w:rPr>
                <w:sz w:val="2"/>
              </w:rPr>
            </w:pPr>
            <w:r>
              <w:rPr>
                <w:noProof/>
                <w:lang w:val="fr-FR" w:eastAsia="fr-FR"/>
              </w:rPr>
              <w:drawing>
                <wp:inline distT="0" distB="0" distL="0" distR="0" wp14:anchorId="77C7015E" wp14:editId="288C6A23">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842F779" w14:textId="77777777" w:rsidR="00C10785" w:rsidRDefault="00C10785">
            <w:pPr>
              <w:rPr>
                <w:sz w:val="2"/>
              </w:rPr>
            </w:pPr>
          </w:p>
        </w:tc>
        <w:tc>
          <w:tcPr>
            <w:tcW w:w="9180" w:type="dxa"/>
            <w:vMerge w:val="restart"/>
            <w:tcMar>
              <w:top w:w="0" w:type="dxa"/>
              <w:left w:w="0" w:type="dxa"/>
              <w:bottom w:w="0" w:type="dxa"/>
              <w:right w:w="0" w:type="dxa"/>
            </w:tcMar>
          </w:tcPr>
          <w:p w14:paraId="3C1CDCEF" w14:textId="77777777" w:rsidR="00C10785" w:rsidRDefault="003E2923">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r w:rsidR="00C10785" w14:paraId="182A073F" w14:textId="77777777">
        <w:trPr>
          <w:trHeight w:val="20"/>
        </w:trPr>
        <w:tc>
          <w:tcPr>
            <w:tcW w:w="240" w:type="dxa"/>
            <w:tcMar>
              <w:top w:w="0" w:type="dxa"/>
              <w:left w:w="0" w:type="dxa"/>
              <w:bottom w:w="0" w:type="dxa"/>
              <w:right w:w="0" w:type="dxa"/>
            </w:tcMar>
          </w:tcPr>
          <w:p w14:paraId="5B893964" w14:textId="77777777" w:rsidR="00C10785" w:rsidRDefault="00C10785">
            <w:pPr>
              <w:rPr>
                <w:sz w:val="2"/>
              </w:rPr>
            </w:pPr>
          </w:p>
        </w:tc>
        <w:tc>
          <w:tcPr>
            <w:tcW w:w="200" w:type="dxa"/>
            <w:tcMar>
              <w:top w:w="0" w:type="dxa"/>
              <w:left w:w="0" w:type="dxa"/>
              <w:bottom w:w="0" w:type="dxa"/>
              <w:right w:w="0" w:type="dxa"/>
            </w:tcMar>
          </w:tcPr>
          <w:p w14:paraId="3A6BA4CB" w14:textId="77777777" w:rsidR="00C10785" w:rsidRDefault="00C10785">
            <w:pPr>
              <w:rPr>
                <w:sz w:val="2"/>
              </w:rPr>
            </w:pPr>
          </w:p>
        </w:tc>
        <w:tc>
          <w:tcPr>
            <w:tcW w:w="9180" w:type="dxa"/>
            <w:vMerge/>
            <w:tcMar>
              <w:top w:w="0" w:type="dxa"/>
              <w:left w:w="0" w:type="dxa"/>
              <w:bottom w:w="0" w:type="dxa"/>
              <w:right w:w="0" w:type="dxa"/>
            </w:tcMar>
          </w:tcPr>
          <w:p w14:paraId="4E9DD610" w14:textId="77777777" w:rsidR="00C10785" w:rsidRDefault="00C10785"/>
        </w:tc>
      </w:tr>
    </w:tbl>
    <w:p w14:paraId="1F64B0CA"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1425E0A3" w14:textId="77777777">
        <w:trPr>
          <w:trHeight w:val="240"/>
        </w:trPr>
        <w:tc>
          <w:tcPr>
            <w:tcW w:w="240" w:type="dxa"/>
            <w:tcMar>
              <w:top w:w="0" w:type="dxa"/>
              <w:left w:w="0" w:type="dxa"/>
              <w:bottom w:w="0" w:type="dxa"/>
              <w:right w:w="0" w:type="dxa"/>
            </w:tcMar>
          </w:tcPr>
          <w:p w14:paraId="74DEF1FF" w14:textId="77777777" w:rsidR="00C10785" w:rsidRDefault="000122A2">
            <w:pPr>
              <w:rPr>
                <w:sz w:val="2"/>
              </w:rPr>
            </w:pPr>
            <w:r>
              <w:rPr>
                <w:noProof/>
                <w:lang w:val="fr-FR" w:eastAsia="fr-FR"/>
              </w:rPr>
              <w:drawing>
                <wp:inline distT="0" distB="0" distL="0" distR="0" wp14:anchorId="2DD08547" wp14:editId="3395AFFD">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F6C1D1" w14:textId="77777777" w:rsidR="00C10785" w:rsidRDefault="00C10785">
            <w:pPr>
              <w:rPr>
                <w:sz w:val="2"/>
              </w:rPr>
            </w:pPr>
          </w:p>
        </w:tc>
        <w:tc>
          <w:tcPr>
            <w:tcW w:w="9180" w:type="dxa"/>
            <w:vMerge w:val="restart"/>
            <w:tcMar>
              <w:top w:w="0" w:type="dxa"/>
              <w:left w:w="0" w:type="dxa"/>
              <w:bottom w:w="0" w:type="dxa"/>
              <w:right w:w="0" w:type="dxa"/>
            </w:tcMar>
          </w:tcPr>
          <w:p w14:paraId="40764445" w14:textId="77777777" w:rsidR="00C10785" w:rsidRDefault="003E2923">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r w:rsidR="00C10785" w14:paraId="298D9413" w14:textId="77777777">
        <w:trPr>
          <w:trHeight w:val="20"/>
        </w:trPr>
        <w:tc>
          <w:tcPr>
            <w:tcW w:w="240" w:type="dxa"/>
            <w:tcMar>
              <w:top w:w="0" w:type="dxa"/>
              <w:left w:w="0" w:type="dxa"/>
              <w:bottom w:w="0" w:type="dxa"/>
              <w:right w:w="0" w:type="dxa"/>
            </w:tcMar>
          </w:tcPr>
          <w:p w14:paraId="0C279154" w14:textId="77777777" w:rsidR="00C10785" w:rsidRDefault="00C10785">
            <w:pPr>
              <w:rPr>
                <w:sz w:val="2"/>
              </w:rPr>
            </w:pPr>
          </w:p>
        </w:tc>
        <w:tc>
          <w:tcPr>
            <w:tcW w:w="200" w:type="dxa"/>
            <w:tcMar>
              <w:top w:w="0" w:type="dxa"/>
              <w:left w:w="0" w:type="dxa"/>
              <w:bottom w:w="0" w:type="dxa"/>
              <w:right w:w="0" w:type="dxa"/>
            </w:tcMar>
          </w:tcPr>
          <w:p w14:paraId="64FEFB43" w14:textId="77777777" w:rsidR="00C10785" w:rsidRDefault="00C10785">
            <w:pPr>
              <w:rPr>
                <w:sz w:val="2"/>
              </w:rPr>
            </w:pPr>
          </w:p>
        </w:tc>
        <w:tc>
          <w:tcPr>
            <w:tcW w:w="9180" w:type="dxa"/>
            <w:vMerge/>
            <w:tcMar>
              <w:top w:w="0" w:type="dxa"/>
              <w:left w:w="0" w:type="dxa"/>
              <w:bottom w:w="0" w:type="dxa"/>
              <w:right w:w="0" w:type="dxa"/>
            </w:tcMar>
          </w:tcPr>
          <w:p w14:paraId="24FA1893" w14:textId="77777777" w:rsidR="00C10785" w:rsidRDefault="00C10785"/>
        </w:tc>
      </w:tr>
    </w:tbl>
    <w:p w14:paraId="37765A1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397451" w14:paraId="349052DC" w14:textId="77777777">
        <w:trPr>
          <w:trHeight w:val="240"/>
        </w:trPr>
        <w:tc>
          <w:tcPr>
            <w:tcW w:w="240" w:type="dxa"/>
            <w:tcMar>
              <w:top w:w="0" w:type="dxa"/>
              <w:left w:w="0" w:type="dxa"/>
              <w:bottom w:w="0" w:type="dxa"/>
              <w:right w:w="0" w:type="dxa"/>
            </w:tcMar>
          </w:tcPr>
          <w:p w14:paraId="526C1A19" w14:textId="77777777" w:rsidR="00C10785" w:rsidRDefault="000122A2">
            <w:pPr>
              <w:rPr>
                <w:sz w:val="2"/>
              </w:rPr>
            </w:pPr>
            <w:r>
              <w:rPr>
                <w:noProof/>
                <w:lang w:val="fr-FR" w:eastAsia="fr-FR"/>
              </w:rPr>
              <w:drawing>
                <wp:inline distT="0" distB="0" distL="0" distR="0" wp14:anchorId="108D436C" wp14:editId="166036CA">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8320BD3" w14:textId="77777777" w:rsidR="00C10785" w:rsidRDefault="00C10785">
            <w:pPr>
              <w:rPr>
                <w:sz w:val="2"/>
              </w:rPr>
            </w:pPr>
          </w:p>
        </w:tc>
        <w:tc>
          <w:tcPr>
            <w:tcW w:w="9180" w:type="dxa"/>
            <w:vMerge w:val="restart"/>
            <w:tcMar>
              <w:top w:w="0" w:type="dxa"/>
              <w:left w:w="0" w:type="dxa"/>
              <w:bottom w:w="0" w:type="dxa"/>
              <w:right w:w="0" w:type="dxa"/>
            </w:tcMar>
          </w:tcPr>
          <w:p w14:paraId="52FC4FDA" w14:textId="77777777" w:rsidR="00C10785" w:rsidRDefault="003E2923">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r w:rsidR="00C10785" w:rsidRPr="00397451" w14:paraId="332ADB26" w14:textId="77777777">
        <w:trPr>
          <w:trHeight w:val="20"/>
        </w:trPr>
        <w:tc>
          <w:tcPr>
            <w:tcW w:w="240" w:type="dxa"/>
            <w:tcMar>
              <w:top w:w="0" w:type="dxa"/>
              <w:left w:w="0" w:type="dxa"/>
              <w:bottom w:w="0" w:type="dxa"/>
              <w:right w:w="0" w:type="dxa"/>
            </w:tcMar>
          </w:tcPr>
          <w:p w14:paraId="1FC794A5" w14:textId="77777777" w:rsidR="00C10785" w:rsidRPr="009A2E57" w:rsidRDefault="00C10785">
            <w:pPr>
              <w:rPr>
                <w:sz w:val="2"/>
                <w:lang w:val="fr-FR"/>
              </w:rPr>
            </w:pPr>
          </w:p>
        </w:tc>
        <w:tc>
          <w:tcPr>
            <w:tcW w:w="200" w:type="dxa"/>
            <w:tcMar>
              <w:top w:w="0" w:type="dxa"/>
              <w:left w:w="0" w:type="dxa"/>
              <w:bottom w:w="0" w:type="dxa"/>
              <w:right w:w="0" w:type="dxa"/>
            </w:tcMar>
          </w:tcPr>
          <w:p w14:paraId="469E45CC" w14:textId="77777777" w:rsidR="00C10785" w:rsidRPr="009A2E57" w:rsidRDefault="00C10785">
            <w:pPr>
              <w:rPr>
                <w:sz w:val="2"/>
                <w:lang w:val="fr-FR"/>
              </w:rPr>
            </w:pPr>
          </w:p>
        </w:tc>
        <w:tc>
          <w:tcPr>
            <w:tcW w:w="9180" w:type="dxa"/>
            <w:vMerge/>
            <w:tcMar>
              <w:top w:w="0" w:type="dxa"/>
              <w:left w:w="0" w:type="dxa"/>
              <w:bottom w:w="0" w:type="dxa"/>
              <w:right w:w="0" w:type="dxa"/>
            </w:tcMar>
          </w:tcPr>
          <w:p w14:paraId="40E8845E" w14:textId="77777777" w:rsidR="00C10785" w:rsidRPr="009A2E57" w:rsidRDefault="00C10785">
            <w:pPr>
              <w:rPr>
                <w:lang w:val="fr-FR"/>
              </w:rPr>
            </w:pPr>
          </w:p>
        </w:tc>
      </w:tr>
    </w:tbl>
    <w:p w14:paraId="0E2601D9" w14:textId="77777777" w:rsidR="00C10785" w:rsidRPr="009A2E57" w:rsidRDefault="003E2923">
      <w:pPr>
        <w:spacing w:line="240" w:lineRule="exact"/>
        <w:rPr>
          <w:lang w:val="fr-FR"/>
        </w:rPr>
      </w:pPr>
      <w:r w:rsidRPr="009A2E57">
        <w:rPr>
          <w:lang w:val="fr-FR"/>
        </w:rPr>
        <w:t xml:space="preserve"> </w:t>
      </w:r>
    </w:p>
    <w:p w14:paraId="6321886B"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187B5F9E" w14:textId="77777777" w:rsidR="00C10785" w:rsidRDefault="003E2923">
      <w:pPr>
        <w:pStyle w:val="ParagrapheIndent1"/>
        <w:spacing w:line="269" w:lineRule="exact"/>
        <w:ind w:left="20" w:right="20"/>
        <w:jc w:val="both"/>
        <w:rPr>
          <w:color w:val="000000"/>
          <w:lang w:val="fr-FR"/>
        </w:rPr>
      </w:pPr>
      <w:r>
        <w:rPr>
          <w:color w:val="000000"/>
          <w:lang w:val="fr-FR"/>
        </w:rPr>
        <w:t>...........................................................................................................</w:t>
      </w:r>
    </w:p>
    <w:p w14:paraId="500FF5B5"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0F51FB45" w14:textId="77777777" w:rsidR="00C10785" w:rsidRDefault="003E2923">
      <w:pPr>
        <w:pStyle w:val="ParagrapheIndent1"/>
        <w:spacing w:line="269" w:lineRule="exact"/>
        <w:ind w:left="20" w:right="20"/>
        <w:jc w:val="both"/>
        <w:rPr>
          <w:color w:val="000000"/>
          <w:lang w:val="fr-FR"/>
        </w:rPr>
      </w:pPr>
      <w:r>
        <w:rPr>
          <w:color w:val="000000"/>
          <w:lang w:val="fr-FR"/>
        </w:rPr>
        <w:t>...........................................................................................................</w:t>
      </w:r>
    </w:p>
    <w:p w14:paraId="572149BA"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33163F3C"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7784B264"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38BC9F1D"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3730EDE2"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6B22C27A"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2F8BB82F" w14:textId="77777777" w:rsidR="00C10785" w:rsidRDefault="00C10785">
      <w:pPr>
        <w:pStyle w:val="ParagrapheIndent1"/>
        <w:spacing w:line="269" w:lineRule="exact"/>
        <w:ind w:left="20" w:right="20"/>
        <w:jc w:val="both"/>
        <w:rPr>
          <w:color w:val="000000"/>
          <w:lang w:val="fr-FR"/>
        </w:rPr>
      </w:pPr>
    </w:p>
    <w:p w14:paraId="1E25B247" w14:textId="77777777" w:rsidR="00C10785" w:rsidRDefault="003E2923">
      <w:pPr>
        <w:pStyle w:val="ParagrapheIndent1"/>
        <w:spacing w:after="240" w:line="269" w:lineRule="exact"/>
        <w:ind w:left="20" w:right="20"/>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2735010C" w14:textId="77777777" w:rsidR="00C10785" w:rsidRDefault="003E2923">
      <w:pPr>
        <w:pStyle w:val="ParagrapheIndent1"/>
        <w:spacing w:line="269" w:lineRule="exact"/>
        <w:ind w:left="20" w:right="20"/>
        <w:jc w:val="both"/>
        <w:rPr>
          <w:color w:val="000000"/>
          <w:lang w:val="fr-FR"/>
        </w:rPr>
      </w:pPr>
      <w:r>
        <w:rPr>
          <w:color w:val="000000"/>
          <w:lang w:val="fr-FR"/>
        </w:rPr>
        <w:t xml:space="preserve">L'offre ainsi présentée n'est valable toutefois que si la décision d'attribution intervient dans un délai de 120 </w:t>
      </w:r>
      <w:proofErr w:type="gramStart"/>
      <w:r>
        <w:rPr>
          <w:color w:val="000000"/>
          <w:lang w:val="fr-FR"/>
        </w:rPr>
        <w:t>jours</w:t>
      </w:r>
      <w:proofErr w:type="gramEnd"/>
      <w:r>
        <w:rPr>
          <w:color w:val="000000"/>
          <w:lang w:val="fr-FR"/>
        </w:rPr>
        <w:t xml:space="preserve"> à compter de la date limite de réception des offres fixée par le règlement de la consultation.</w:t>
      </w:r>
    </w:p>
    <w:p w14:paraId="3775E621" w14:textId="77777777" w:rsidR="00C10785" w:rsidRDefault="00C10785">
      <w:pPr>
        <w:pStyle w:val="ParagrapheIndent1"/>
        <w:spacing w:line="269" w:lineRule="exact"/>
        <w:ind w:left="20" w:right="20"/>
        <w:jc w:val="both"/>
        <w:rPr>
          <w:color w:val="000000"/>
          <w:lang w:val="fr-FR"/>
        </w:rPr>
      </w:pPr>
    </w:p>
    <w:p w14:paraId="410A3F61"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412E3957" w14:textId="77777777" w:rsidR="00C10785" w:rsidRDefault="00C10785">
      <w:pPr>
        <w:pStyle w:val="ParagrapheIndent1"/>
        <w:spacing w:line="269" w:lineRule="exact"/>
        <w:ind w:left="20" w:right="20"/>
        <w:jc w:val="both"/>
        <w:rPr>
          <w:color w:val="000000"/>
          <w:lang w:val="fr-FR"/>
        </w:rPr>
      </w:pPr>
    </w:p>
    <w:p w14:paraId="255A94ED" w14:textId="77777777" w:rsidR="00EC31B3" w:rsidRPr="00C2542D" w:rsidRDefault="00EC31B3" w:rsidP="00EC31B3">
      <w:pPr>
        <w:rPr>
          <w:rFonts w:asciiTheme="minorHAnsi" w:hAnsiTheme="minorHAnsi"/>
          <w:sz w:val="22"/>
          <w:szCs w:val="22"/>
          <w:lang w:val="fr-FR"/>
        </w:rPr>
      </w:pPr>
      <w:r w:rsidRPr="00C2542D">
        <w:rPr>
          <w:rFonts w:asciiTheme="minorHAnsi" w:hAnsiTheme="minorHAnsi"/>
          <w:sz w:val="22"/>
          <w:szCs w:val="22"/>
          <w:lang w:val="fr-FR"/>
        </w:rPr>
        <w:t>Le titulaire s’engage :</w:t>
      </w:r>
    </w:p>
    <w:p w14:paraId="1F10052B" w14:textId="77777777" w:rsidR="00EC31B3" w:rsidRPr="00C2542D" w:rsidRDefault="00EC31B3" w:rsidP="00EC31B3">
      <w:pPr>
        <w:rPr>
          <w:rFonts w:asciiTheme="minorHAnsi" w:hAnsiTheme="minorHAnsi"/>
          <w:sz w:val="22"/>
          <w:szCs w:val="22"/>
          <w:lang w:val="fr-FR"/>
        </w:rPr>
      </w:pPr>
    </w:p>
    <w:p w14:paraId="44A2F785" w14:textId="77777777" w:rsidR="00EC31B3" w:rsidRPr="00C2542D" w:rsidRDefault="00EC31B3" w:rsidP="00EC31B3">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055933">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3AFE8C4C" w14:textId="77777777" w:rsidR="00EC31B3" w:rsidRPr="00C2542D" w:rsidRDefault="00EC31B3" w:rsidP="00EC31B3">
      <w:pPr>
        <w:jc w:val="both"/>
        <w:rPr>
          <w:rFonts w:asciiTheme="minorHAnsi" w:hAnsiTheme="minorHAnsi" w:cs="Arial"/>
          <w:sz w:val="22"/>
          <w:szCs w:val="22"/>
          <w:lang w:val="fr-FR"/>
        </w:rPr>
      </w:pPr>
    </w:p>
    <w:p w14:paraId="5259176D" w14:textId="77777777" w:rsidR="00EC31B3" w:rsidRPr="00C2542D" w:rsidRDefault="00EC31B3" w:rsidP="00EC31B3">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3EE485F1" w14:textId="77777777" w:rsidR="00EC31B3" w:rsidRPr="00C2542D" w:rsidRDefault="00EC31B3" w:rsidP="00EC31B3">
      <w:pPr>
        <w:jc w:val="both"/>
        <w:rPr>
          <w:rFonts w:asciiTheme="minorHAnsi" w:hAnsiTheme="minorHAnsi" w:cs="Arial"/>
          <w:sz w:val="22"/>
          <w:szCs w:val="22"/>
        </w:rPr>
      </w:pPr>
    </w:p>
    <w:p w14:paraId="5FF3441E" w14:textId="77777777" w:rsidR="00EC31B3" w:rsidRPr="00C2542D" w:rsidRDefault="00EC31B3" w:rsidP="00EC31B3">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bookmarkStart w:id="3" w:name="_MON_1264347783"/>
    <w:bookmarkStart w:id="4" w:name="_MON_1264347827"/>
    <w:bookmarkStart w:id="5" w:name="_MON_1264347984"/>
    <w:bookmarkStart w:id="6" w:name="_MON_1264348057"/>
    <w:bookmarkStart w:id="7" w:name="_MON_1264348082"/>
    <w:bookmarkEnd w:id="3"/>
    <w:bookmarkEnd w:id="4"/>
    <w:bookmarkEnd w:id="5"/>
    <w:bookmarkEnd w:id="6"/>
    <w:bookmarkEnd w:id="7"/>
    <w:bookmarkStart w:id="8" w:name="_MON_1267023365"/>
    <w:bookmarkEnd w:id="8"/>
    <w:p w14:paraId="12891D60" w14:textId="77777777" w:rsidR="00EC31B3" w:rsidRPr="00C2542D" w:rsidRDefault="00EC31B3" w:rsidP="00EC31B3">
      <w:pPr>
        <w:rPr>
          <w:rFonts w:asciiTheme="minorHAnsi" w:hAnsiTheme="minorHAnsi"/>
          <w:sz w:val="22"/>
          <w:szCs w:val="22"/>
          <w:lang w:val="fr-FR"/>
        </w:rPr>
      </w:pPr>
      <w:r w:rsidRPr="00C2542D">
        <w:rPr>
          <w:rFonts w:asciiTheme="minorHAnsi" w:hAnsiTheme="minorHAnsi" w:cs="Arial"/>
          <w:sz w:val="22"/>
          <w:szCs w:val="22"/>
        </w:rPr>
        <w:object w:dxaOrig="10227" w:dyaOrig="2339" w14:anchorId="0422B1D6">
          <v:shape id="_x0000_i1026" type="#_x0000_t75" style="width:488.25pt;height:111.75pt" o:ole="">
            <v:imagedata r:id="rId11" o:title=""/>
          </v:shape>
          <o:OLEObject Type="Embed" ProgID="Excel.Sheet.8" ShapeID="_x0000_i1026" DrawAspect="Content" ObjectID="_1836038642" r:id="rId12"/>
        </w:object>
      </w:r>
    </w:p>
    <w:p w14:paraId="3138A39F" w14:textId="77777777" w:rsidR="00EC31B3" w:rsidRPr="00EC31B3" w:rsidRDefault="00EC31B3" w:rsidP="00EC31B3">
      <w:pPr>
        <w:rPr>
          <w:lang w:val="fr-FR"/>
        </w:rPr>
      </w:pPr>
    </w:p>
    <w:p w14:paraId="64E9E9FE" w14:textId="77777777" w:rsidR="00EC31B3" w:rsidRDefault="00EC31B3" w:rsidP="00EC31B3">
      <w:pPr>
        <w:pStyle w:val="ParagrapheIndent1"/>
        <w:spacing w:line="269" w:lineRule="exact"/>
        <w:ind w:left="20" w:right="20"/>
        <w:jc w:val="both"/>
        <w:rPr>
          <w:color w:val="000000"/>
          <w:lang w:val="fr-FR"/>
        </w:rPr>
      </w:pPr>
      <w:r>
        <w:rPr>
          <w:color w:val="000000"/>
          <w:lang w:val="fr-FR"/>
        </w:rPr>
        <w:t>NB : Tout document annexé à l'acte d'engagement lors de sa notification ne vaut acceptation des conditions générales de vente qui peuvent y être indiquées que si celles-ci n'entrent pas en contradiction avec les pièces contractuelles du marché.</w:t>
      </w:r>
    </w:p>
    <w:p w14:paraId="7CC2B04D"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53F283EA"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1073"/>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19BB9149"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1074"/>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4BC158DD"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537AEABA" w14:textId="05B43F04" w:rsidR="00C10785" w:rsidRPr="00EC31B3" w:rsidRDefault="00EC31B3">
      <w:pPr>
        <w:pStyle w:val="ParagrapheIndent2"/>
        <w:spacing w:line="269" w:lineRule="exact"/>
        <w:ind w:left="20" w:right="20"/>
        <w:jc w:val="both"/>
        <w:rPr>
          <w:rFonts w:asciiTheme="minorHAnsi" w:hAnsiTheme="minorHAnsi" w:cs="Arial"/>
          <w:bCs/>
          <w:szCs w:val="22"/>
          <w:lang w:val="fr-FR"/>
        </w:rPr>
      </w:pPr>
      <w:r w:rsidRPr="00EC31B3">
        <w:rPr>
          <w:rFonts w:asciiTheme="minorHAnsi" w:hAnsiTheme="minorHAnsi"/>
          <w:color w:val="000000"/>
          <w:szCs w:val="22"/>
          <w:lang w:val="fr-FR"/>
        </w:rPr>
        <w:t xml:space="preserve">L’ACCORD-CADRE PLATEFORME HYDROGENE DE TOULOUSE RELATIF A L’ACQUSITION DE MATERIEL SCIENTIFIQUE ET </w:t>
      </w:r>
      <w:proofErr w:type="gramStart"/>
      <w:r w:rsidRPr="00EC31B3">
        <w:rPr>
          <w:rFonts w:asciiTheme="minorHAnsi" w:hAnsiTheme="minorHAnsi"/>
          <w:color w:val="000000"/>
          <w:szCs w:val="22"/>
          <w:lang w:val="fr-FR"/>
        </w:rPr>
        <w:t>TECHNIQUE  -</w:t>
      </w:r>
      <w:proofErr w:type="gramEnd"/>
      <w:r w:rsidRPr="00EC31B3">
        <w:rPr>
          <w:rFonts w:asciiTheme="minorHAnsi" w:hAnsiTheme="minorHAnsi"/>
          <w:color w:val="000000"/>
          <w:szCs w:val="22"/>
          <w:lang w:val="fr-FR"/>
        </w:rPr>
        <w:t xml:space="preserve"> Lot n°</w:t>
      </w:r>
      <w:r w:rsidR="00430253">
        <w:rPr>
          <w:rFonts w:asciiTheme="minorHAnsi" w:hAnsiTheme="minorHAnsi"/>
          <w:color w:val="000000"/>
          <w:szCs w:val="22"/>
          <w:lang w:val="fr-FR"/>
        </w:rPr>
        <w:t>6</w:t>
      </w:r>
      <w:r w:rsidRPr="00EC31B3">
        <w:rPr>
          <w:rFonts w:asciiTheme="minorHAnsi" w:hAnsiTheme="minorHAnsi"/>
          <w:color w:val="000000"/>
          <w:szCs w:val="22"/>
          <w:lang w:val="fr-FR"/>
        </w:rPr>
        <w:t xml:space="preserve"> : </w:t>
      </w:r>
      <w:r w:rsidRPr="00EC31B3">
        <w:rPr>
          <w:rFonts w:asciiTheme="minorHAnsi" w:hAnsiTheme="minorHAnsi" w:cs="Arial"/>
          <w:bCs/>
          <w:szCs w:val="22"/>
          <w:lang w:val="fr-FR"/>
        </w:rPr>
        <w:t>Détection de gaz et/ou centrales de sécurité (H2, O2, N2)</w:t>
      </w:r>
    </w:p>
    <w:p w14:paraId="2D8BD69C" w14:textId="77777777" w:rsidR="00EC31B3" w:rsidRPr="00EC31B3" w:rsidRDefault="00EC31B3" w:rsidP="00EC31B3">
      <w:pPr>
        <w:rPr>
          <w:lang w:val="fr-FR"/>
        </w:rPr>
      </w:pPr>
    </w:p>
    <w:p w14:paraId="68B4EDDE" w14:textId="47AD53F1" w:rsidR="00C10785" w:rsidRPr="009A2E57" w:rsidRDefault="003E2923" w:rsidP="00EC31B3">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C2367A">
        <w:rPr>
          <w:color w:val="000000"/>
          <w:lang w:val="fr-FR"/>
        </w:rPr>
        <w:t>CCP</w:t>
      </w:r>
      <w:r>
        <w:rPr>
          <w:color w:val="000000"/>
          <w:lang w:val="fr-FR"/>
        </w:rPr>
        <w:t>.</w:t>
      </w:r>
      <w:r>
        <w:rPr>
          <w:color w:val="000000"/>
          <w:lang w:val="fr-FR"/>
        </w:rPr>
        <w:cr/>
      </w:r>
    </w:p>
    <w:p w14:paraId="00165DA1"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107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7512A641"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6780F15D"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1076"/>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58B87E09" w14:textId="77777777" w:rsidR="00C10785" w:rsidRDefault="003E2923">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38C805C6" w14:textId="77777777" w:rsidR="00C10785" w:rsidRDefault="00C10785">
      <w:pPr>
        <w:pStyle w:val="ParagrapheIndent1"/>
        <w:spacing w:after="240" w:line="269" w:lineRule="exact"/>
        <w:ind w:left="20" w:right="20"/>
        <w:jc w:val="both"/>
        <w:rPr>
          <w:color w:val="000000"/>
          <w:lang w:val="fr-FR"/>
        </w:rPr>
      </w:pPr>
    </w:p>
    <w:p w14:paraId="6C9242FC" w14:textId="77777777" w:rsidR="00C10785" w:rsidRDefault="00397451">
      <w:pPr>
        <w:pStyle w:val="Titre1"/>
        <w:spacing w:before="20" w:after="180"/>
        <w:ind w:left="20" w:right="20"/>
        <w:rPr>
          <w:rFonts w:ascii="Calibri" w:eastAsia="Calibri" w:hAnsi="Calibri" w:cs="Calibri"/>
          <w:color w:val="000000"/>
          <w:sz w:val="28"/>
          <w:lang w:val="fr-FR"/>
        </w:rPr>
      </w:pPr>
      <w:bookmarkStart w:id="13" w:name="_Toc88551077"/>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4220B761" w14:textId="77777777" w:rsidR="00C10785" w:rsidRDefault="003E2923">
      <w:pPr>
        <w:pStyle w:val="ParagrapheIndent1"/>
        <w:spacing w:after="240" w:line="269" w:lineRule="exact"/>
        <w:ind w:left="20" w:right="20"/>
        <w:jc w:val="both"/>
        <w:rPr>
          <w:color w:val="000000"/>
          <w:lang w:val="fr-FR"/>
        </w:rPr>
      </w:pPr>
      <w:r>
        <w:rPr>
          <w:color w:val="000000"/>
          <w:lang w:val="fr-FR"/>
        </w:rPr>
        <w:t xml:space="preserve">La durée de l'accord-cadre et des marchés subséquents ainsi que tout autre élément indispensable à leur exécution sont </w:t>
      </w:r>
      <w:proofErr w:type="gramStart"/>
      <w:r>
        <w:rPr>
          <w:color w:val="000000"/>
          <w:lang w:val="fr-FR"/>
        </w:rPr>
        <w:t>fixés</w:t>
      </w:r>
      <w:proofErr w:type="gramEnd"/>
      <w:r>
        <w:rPr>
          <w:color w:val="000000"/>
          <w:lang w:val="fr-FR"/>
        </w:rPr>
        <w:t xml:space="preserve"> dans les conditions</w:t>
      </w:r>
      <w:r w:rsidR="00EC31B3">
        <w:rPr>
          <w:color w:val="000000"/>
          <w:lang w:val="fr-FR"/>
        </w:rPr>
        <w:t xml:space="preserve"> de l’article 2</w:t>
      </w:r>
      <w:r>
        <w:rPr>
          <w:color w:val="000000"/>
          <w:lang w:val="fr-FR"/>
        </w:rPr>
        <w:t xml:space="preserve"> du CCP.</w:t>
      </w:r>
    </w:p>
    <w:p w14:paraId="7C27EB90" w14:textId="77777777" w:rsidR="00C10785" w:rsidRDefault="00397451">
      <w:pPr>
        <w:pStyle w:val="Titre1"/>
        <w:spacing w:before="20" w:after="180"/>
        <w:ind w:left="20" w:right="20"/>
        <w:rPr>
          <w:rFonts w:ascii="Calibri" w:eastAsia="Calibri" w:hAnsi="Calibri" w:cs="Calibri"/>
          <w:color w:val="000000"/>
          <w:sz w:val="28"/>
          <w:lang w:val="fr-FR"/>
        </w:rPr>
      </w:pPr>
      <w:bookmarkStart w:id="14" w:name="_Toc88551078"/>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2284DFA9"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5E85230B"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349E563B" w14:textId="77777777" w:rsidR="00C10785" w:rsidRPr="009A2E57" w:rsidRDefault="00C10785">
      <w:pPr>
        <w:spacing w:line="220" w:lineRule="auto"/>
        <w:ind w:left="720"/>
        <w:rPr>
          <w:lang w:val="fr-FR"/>
        </w:rPr>
      </w:pPr>
    </w:p>
    <w:p w14:paraId="6C8FAD04" w14:textId="13B81347" w:rsidR="001D147D" w:rsidRPr="00430253"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r>
      <w:r w:rsidRPr="009A2E57">
        <w:rPr>
          <w:lang w:val="fr-FR"/>
        </w:rPr>
        <w:lastRenderedPageBreak/>
        <w:t>IBAN : ____ ____ ____ ____ ____ ____ ___</w:t>
      </w:r>
      <w:r w:rsidRPr="009A2E57">
        <w:rPr>
          <w:lang w:val="fr-FR"/>
        </w:rPr>
        <w:br/>
        <w:t>BIC : __________</w:t>
      </w:r>
    </w:p>
    <w:p w14:paraId="5EED62EB" w14:textId="77777777" w:rsidR="001D147D" w:rsidRPr="001D147D" w:rsidRDefault="001D147D" w:rsidP="001D147D">
      <w:pPr>
        <w:spacing w:after="240"/>
        <w:rPr>
          <w:lang w:val="fr-FR"/>
        </w:rPr>
      </w:pPr>
    </w:p>
    <w:p w14:paraId="53F8C3F0"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09819D9D"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397451" w14:paraId="20D45D20" w14:textId="77777777">
        <w:trPr>
          <w:trHeight w:val="240"/>
        </w:trPr>
        <w:tc>
          <w:tcPr>
            <w:tcW w:w="240" w:type="dxa"/>
            <w:tcMar>
              <w:top w:w="0" w:type="dxa"/>
              <w:left w:w="0" w:type="dxa"/>
              <w:bottom w:w="0" w:type="dxa"/>
              <w:right w:w="0" w:type="dxa"/>
            </w:tcMar>
          </w:tcPr>
          <w:p w14:paraId="4C885831" w14:textId="77777777" w:rsidR="00C10785" w:rsidRDefault="000122A2">
            <w:pPr>
              <w:rPr>
                <w:sz w:val="2"/>
              </w:rPr>
            </w:pPr>
            <w:r>
              <w:rPr>
                <w:noProof/>
                <w:lang w:val="fr-FR" w:eastAsia="fr-FR"/>
              </w:rPr>
              <w:drawing>
                <wp:inline distT="0" distB="0" distL="0" distR="0" wp14:anchorId="420D1909" wp14:editId="0B865440">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5AC2692" w14:textId="77777777" w:rsidR="00C10785" w:rsidRDefault="00C10785">
            <w:pPr>
              <w:rPr>
                <w:sz w:val="2"/>
              </w:rPr>
            </w:pPr>
          </w:p>
        </w:tc>
        <w:tc>
          <w:tcPr>
            <w:tcW w:w="9180" w:type="dxa"/>
            <w:vMerge w:val="restart"/>
            <w:tcMar>
              <w:top w:w="0" w:type="dxa"/>
              <w:left w:w="0" w:type="dxa"/>
              <w:bottom w:w="0" w:type="dxa"/>
              <w:right w:w="0" w:type="dxa"/>
            </w:tcMar>
          </w:tcPr>
          <w:p w14:paraId="58506F8D" w14:textId="77777777" w:rsidR="00C10785" w:rsidRDefault="003E2923">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r w:rsidR="00C10785" w:rsidRPr="00397451" w14:paraId="57599301" w14:textId="77777777">
        <w:trPr>
          <w:trHeight w:val="20"/>
        </w:trPr>
        <w:tc>
          <w:tcPr>
            <w:tcW w:w="240" w:type="dxa"/>
            <w:tcMar>
              <w:top w:w="0" w:type="dxa"/>
              <w:left w:w="0" w:type="dxa"/>
              <w:bottom w:w="0" w:type="dxa"/>
              <w:right w:w="0" w:type="dxa"/>
            </w:tcMar>
          </w:tcPr>
          <w:p w14:paraId="0E05537E" w14:textId="77777777" w:rsidR="00C10785" w:rsidRPr="009A2E57" w:rsidRDefault="00C10785">
            <w:pPr>
              <w:rPr>
                <w:sz w:val="2"/>
                <w:lang w:val="fr-FR"/>
              </w:rPr>
            </w:pPr>
          </w:p>
        </w:tc>
        <w:tc>
          <w:tcPr>
            <w:tcW w:w="200" w:type="dxa"/>
            <w:tcMar>
              <w:top w:w="0" w:type="dxa"/>
              <w:left w:w="0" w:type="dxa"/>
              <w:bottom w:w="0" w:type="dxa"/>
              <w:right w:w="0" w:type="dxa"/>
            </w:tcMar>
          </w:tcPr>
          <w:p w14:paraId="7D60CB75" w14:textId="77777777" w:rsidR="00C10785" w:rsidRPr="009A2E57" w:rsidRDefault="00C10785">
            <w:pPr>
              <w:rPr>
                <w:sz w:val="2"/>
                <w:lang w:val="fr-FR"/>
              </w:rPr>
            </w:pPr>
          </w:p>
        </w:tc>
        <w:tc>
          <w:tcPr>
            <w:tcW w:w="9180" w:type="dxa"/>
            <w:vMerge/>
            <w:tcMar>
              <w:top w:w="0" w:type="dxa"/>
              <w:left w:w="0" w:type="dxa"/>
              <w:bottom w:w="0" w:type="dxa"/>
              <w:right w:w="0" w:type="dxa"/>
            </w:tcMar>
          </w:tcPr>
          <w:p w14:paraId="056A3AAC" w14:textId="77777777" w:rsidR="00C10785" w:rsidRPr="009A2E57" w:rsidRDefault="00C10785">
            <w:pPr>
              <w:rPr>
                <w:lang w:val="fr-FR"/>
              </w:rPr>
            </w:pPr>
          </w:p>
        </w:tc>
      </w:tr>
    </w:tbl>
    <w:p w14:paraId="226961E2"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397451" w14:paraId="2ACBC0F4" w14:textId="77777777">
        <w:trPr>
          <w:trHeight w:val="240"/>
        </w:trPr>
        <w:tc>
          <w:tcPr>
            <w:tcW w:w="240" w:type="dxa"/>
            <w:tcMar>
              <w:top w:w="0" w:type="dxa"/>
              <w:left w:w="0" w:type="dxa"/>
              <w:bottom w:w="0" w:type="dxa"/>
              <w:right w:w="0" w:type="dxa"/>
            </w:tcMar>
          </w:tcPr>
          <w:p w14:paraId="3FDCF0BF" w14:textId="77777777" w:rsidR="00C10785" w:rsidRDefault="000122A2">
            <w:pPr>
              <w:rPr>
                <w:sz w:val="2"/>
              </w:rPr>
            </w:pPr>
            <w:r>
              <w:rPr>
                <w:noProof/>
                <w:lang w:val="fr-FR" w:eastAsia="fr-FR"/>
              </w:rPr>
              <w:drawing>
                <wp:inline distT="0" distB="0" distL="0" distR="0" wp14:anchorId="3B5AD6E5" wp14:editId="26F2D926">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0C9A78" w14:textId="77777777" w:rsidR="00C10785" w:rsidRDefault="00C10785">
            <w:pPr>
              <w:rPr>
                <w:sz w:val="2"/>
              </w:rPr>
            </w:pPr>
          </w:p>
        </w:tc>
        <w:tc>
          <w:tcPr>
            <w:tcW w:w="9180" w:type="dxa"/>
            <w:vMerge w:val="restart"/>
            <w:tcMar>
              <w:top w:w="0" w:type="dxa"/>
              <w:left w:w="0" w:type="dxa"/>
              <w:bottom w:w="0" w:type="dxa"/>
              <w:right w:w="0" w:type="dxa"/>
            </w:tcMar>
          </w:tcPr>
          <w:p w14:paraId="708EA137" w14:textId="77777777" w:rsidR="00C10785" w:rsidRDefault="003E2923">
            <w:pPr>
              <w:pStyle w:val="ParagrapheIndent1"/>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397451" w14:paraId="6CB8D07B" w14:textId="77777777">
        <w:trPr>
          <w:trHeight w:val="260"/>
        </w:trPr>
        <w:tc>
          <w:tcPr>
            <w:tcW w:w="240" w:type="dxa"/>
            <w:tcMar>
              <w:top w:w="0" w:type="dxa"/>
              <w:left w:w="0" w:type="dxa"/>
              <w:bottom w:w="0" w:type="dxa"/>
              <w:right w:w="0" w:type="dxa"/>
            </w:tcMar>
          </w:tcPr>
          <w:p w14:paraId="65B621C9" w14:textId="77777777" w:rsidR="00C10785" w:rsidRPr="009A2E57" w:rsidRDefault="00C10785">
            <w:pPr>
              <w:rPr>
                <w:sz w:val="2"/>
                <w:lang w:val="fr-FR"/>
              </w:rPr>
            </w:pPr>
          </w:p>
        </w:tc>
        <w:tc>
          <w:tcPr>
            <w:tcW w:w="200" w:type="dxa"/>
            <w:tcMar>
              <w:top w:w="0" w:type="dxa"/>
              <w:left w:w="0" w:type="dxa"/>
              <w:bottom w:w="0" w:type="dxa"/>
              <w:right w:w="0" w:type="dxa"/>
            </w:tcMar>
          </w:tcPr>
          <w:p w14:paraId="173B115C" w14:textId="77777777" w:rsidR="00C10785" w:rsidRPr="009A2E57" w:rsidRDefault="00C10785">
            <w:pPr>
              <w:rPr>
                <w:sz w:val="2"/>
                <w:lang w:val="fr-FR"/>
              </w:rPr>
            </w:pPr>
          </w:p>
        </w:tc>
        <w:tc>
          <w:tcPr>
            <w:tcW w:w="9180" w:type="dxa"/>
            <w:vMerge/>
            <w:tcMar>
              <w:top w:w="0" w:type="dxa"/>
              <w:left w:w="0" w:type="dxa"/>
              <w:bottom w:w="0" w:type="dxa"/>
              <w:right w:w="0" w:type="dxa"/>
            </w:tcMar>
          </w:tcPr>
          <w:p w14:paraId="5015BB21" w14:textId="77777777" w:rsidR="00C10785" w:rsidRPr="009A2E57" w:rsidRDefault="00C10785">
            <w:pPr>
              <w:rPr>
                <w:lang w:val="fr-FR"/>
              </w:rPr>
            </w:pPr>
          </w:p>
        </w:tc>
      </w:tr>
    </w:tbl>
    <w:p w14:paraId="0922E351" w14:textId="77777777" w:rsidR="00C10785" w:rsidRDefault="00C10785">
      <w:pPr>
        <w:pStyle w:val="ParagrapheIndent1"/>
        <w:spacing w:line="269" w:lineRule="exact"/>
        <w:ind w:left="20" w:right="20"/>
        <w:jc w:val="both"/>
        <w:rPr>
          <w:color w:val="000000"/>
          <w:lang w:val="fr-FR"/>
        </w:rPr>
      </w:pPr>
    </w:p>
    <w:p w14:paraId="1A774BCE"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6DA3EC35" w14:textId="77777777" w:rsidR="001D147D" w:rsidRDefault="00397451">
      <w:pPr>
        <w:pStyle w:val="Titre1"/>
        <w:spacing w:before="20" w:after="180"/>
        <w:ind w:left="20" w:right="20"/>
        <w:rPr>
          <w:rFonts w:ascii="Calibri" w:eastAsia="Calibri" w:hAnsi="Calibri" w:cs="Calibri"/>
          <w:color w:val="000000"/>
          <w:sz w:val="28"/>
          <w:lang w:val="fr-FR"/>
        </w:rPr>
      </w:pPr>
      <w:bookmarkStart w:id="15" w:name="_Toc88551079"/>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44A9AD4E"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3C6A7383"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34D7E950"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ADE2AD3" w14:textId="779A6084"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430253">
              <w:rPr>
                <w:rFonts w:ascii="Calibri" w:eastAsia="Calibri" w:hAnsi="Calibri" w:cs="Calibri"/>
                <w:color w:val="000000"/>
                <w:sz w:val="22"/>
                <w:lang w:val="fr-FR"/>
              </w:rPr>
              <w:t>6</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1DD060"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ACF9FAF"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A2DC7E1"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59CB44"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397451" w14:paraId="7C3BE84E"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1E7455" w14:textId="77777777" w:rsidR="001D147D" w:rsidRPr="00D90962" w:rsidRDefault="00D90962" w:rsidP="0006394C">
            <w:pPr>
              <w:spacing w:before="80" w:after="20"/>
              <w:jc w:val="center"/>
              <w:rPr>
                <w:rFonts w:asciiTheme="minorHAnsi" w:eastAsia="Calibri" w:hAnsiTheme="minorHAnsi" w:cs="Calibri"/>
                <w:color w:val="000000"/>
                <w:sz w:val="22"/>
                <w:szCs w:val="22"/>
                <w:lang w:val="fr-FR"/>
              </w:rPr>
            </w:pPr>
            <w:r w:rsidRPr="00D90962">
              <w:rPr>
                <w:rFonts w:asciiTheme="minorHAnsi" w:hAnsiTheme="minorHAnsi" w:cs="Arial"/>
                <w:bCs/>
                <w:sz w:val="22"/>
                <w:szCs w:val="22"/>
              </w:rPr>
              <w:t>31682210-5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1CBA6" w14:textId="77777777" w:rsidR="001D147D" w:rsidRPr="00D90962" w:rsidRDefault="00D90962" w:rsidP="0006394C">
            <w:pPr>
              <w:spacing w:before="80" w:after="20"/>
              <w:ind w:left="80" w:right="80"/>
              <w:jc w:val="both"/>
              <w:rPr>
                <w:rFonts w:asciiTheme="minorHAnsi" w:eastAsia="Calibri" w:hAnsiTheme="minorHAnsi" w:cs="Calibri"/>
                <w:color w:val="000000"/>
                <w:sz w:val="22"/>
                <w:szCs w:val="22"/>
                <w:lang w:val="fr-FR"/>
              </w:rPr>
            </w:pPr>
            <w:r w:rsidRPr="00D90962">
              <w:rPr>
                <w:rFonts w:asciiTheme="minorHAnsi" w:hAnsiTheme="minorHAnsi" w:cs="Arial"/>
                <w:bCs/>
                <w:sz w:val="22"/>
                <w:szCs w:val="22"/>
                <w:lang w:val="fr-FR"/>
              </w:rPr>
              <w:t>Instruments et équipement de commande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CE994B"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B7AA3"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FC6F04" w14:textId="77777777" w:rsidR="001D147D" w:rsidRPr="00F66A27" w:rsidRDefault="001D147D" w:rsidP="0006394C">
            <w:pPr>
              <w:rPr>
                <w:lang w:val="fr-FR"/>
              </w:rPr>
            </w:pPr>
          </w:p>
        </w:tc>
      </w:tr>
      <w:tr w:rsidR="00F66A27" w:rsidRPr="00397451" w14:paraId="3D9135F8"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4C0248" w14:textId="77777777" w:rsidR="00F66A27" w:rsidRPr="00D90962" w:rsidRDefault="00D90962" w:rsidP="0006394C">
            <w:pPr>
              <w:spacing w:before="80" w:after="20"/>
              <w:jc w:val="center"/>
              <w:rPr>
                <w:rFonts w:asciiTheme="minorHAnsi" w:eastAsia="Calibri" w:hAnsiTheme="minorHAnsi" w:cs="Calibri"/>
                <w:color w:val="000000"/>
                <w:sz w:val="22"/>
                <w:szCs w:val="22"/>
                <w:lang w:val="fr-FR"/>
              </w:rPr>
            </w:pPr>
            <w:r w:rsidRPr="00D90962">
              <w:rPr>
                <w:rFonts w:asciiTheme="minorHAnsi" w:hAnsiTheme="minorHAnsi" w:cs="Arial"/>
                <w:bCs/>
                <w:sz w:val="22"/>
                <w:szCs w:val="22"/>
              </w:rPr>
              <w:t>34990000-3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004710" w14:textId="77777777" w:rsidR="00F66A27" w:rsidRPr="00D90962" w:rsidRDefault="00D90962" w:rsidP="00F66A27">
            <w:pPr>
              <w:tabs>
                <w:tab w:val="left" w:pos="1470"/>
              </w:tabs>
              <w:spacing w:before="80" w:after="20"/>
              <w:ind w:left="80" w:right="80"/>
              <w:jc w:val="both"/>
              <w:rPr>
                <w:rFonts w:asciiTheme="minorHAnsi" w:eastAsia="Calibri" w:hAnsiTheme="minorHAnsi" w:cs="Calibri"/>
                <w:color w:val="000000"/>
                <w:sz w:val="22"/>
                <w:szCs w:val="22"/>
                <w:lang w:val="fr-FR"/>
              </w:rPr>
            </w:pPr>
            <w:r w:rsidRPr="00D90962">
              <w:rPr>
                <w:rFonts w:asciiTheme="minorHAnsi" w:hAnsiTheme="minorHAnsi" w:cs="Arial"/>
                <w:bCs/>
                <w:sz w:val="22"/>
                <w:szCs w:val="22"/>
                <w:lang w:val="fr-FR"/>
              </w:rPr>
              <w:t>Équipement de contrôle, de sécurité, de signalisation et d'éclairage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338E2" w14:textId="77777777" w:rsidR="00F66A27" w:rsidRPr="00D90962"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A0A8C" w14:textId="77777777" w:rsidR="00F66A27" w:rsidRPr="00D90962"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936B8A" w14:textId="77777777" w:rsidR="00F66A27" w:rsidRPr="00D90962" w:rsidRDefault="00F66A27" w:rsidP="0006394C">
            <w:pPr>
              <w:rPr>
                <w:lang w:val="fr-FR"/>
              </w:rPr>
            </w:pPr>
          </w:p>
        </w:tc>
      </w:tr>
      <w:tr w:rsidR="00F66A27" w:rsidRPr="00D90962" w14:paraId="2B975554"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D044B6" w14:textId="77777777" w:rsidR="00F66A27" w:rsidRPr="00D90962" w:rsidRDefault="00D90962" w:rsidP="0006394C">
            <w:pPr>
              <w:spacing w:before="80" w:after="20"/>
              <w:jc w:val="center"/>
              <w:rPr>
                <w:rFonts w:asciiTheme="minorHAnsi" w:eastAsia="Calibri" w:hAnsiTheme="minorHAnsi" w:cs="Calibri"/>
                <w:color w:val="000000"/>
                <w:sz w:val="22"/>
                <w:szCs w:val="22"/>
                <w:lang w:val="fr-FR"/>
              </w:rPr>
            </w:pPr>
            <w:r w:rsidRPr="00D90962">
              <w:rPr>
                <w:rFonts w:asciiTheme="minorHAnsi" w:hAnsiTheme="minorHAnsi" w:cs="Arial"/>
                <w:bCs/>
                <w:sz w:val="22"/>
                <w:szCs w:val="22"/>
              </w:rPr>
              <w:t>35125100-7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E8B6E1" w14:textId="77777777" w:rsidR="00F66A27" w:rsidRPr="00D90962" w:rsidRDefault="00D90962" w:rsidP="00D90962">
            <w:pPr>
              <w:jc w:val="both"/>
              <w:rPr>
                <w:rFonts w:asciiTheme="minorHAnsi" w:hAnsiTheme="minorHAnsi" w:cs="Arial"/>
                <w:bCs/>
                <w:sz w:val="22"/>
                <w:szCs w:val="22"/>
              </w:rPr>
            </w:pPr>
            <w:r w:rsidRPr="00D90962">
              <w:rPr>
                <w:rFonts w:asciiTheme="minorHAnsi" w:hAnsiTheme="minorHAnsi" w:cs="Arial"/>
                <w:bCs/>
                <w:sz w:val="22"/>
                <w:szCs w:val="22"/>
              </w:rPr>
              <w:t>Capteurs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BCE1DB"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315BD0"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9BF874" w14:textId="77777777" w:rsidR="00F66A27" w:rsidRPr="00F66A27" w:rsidRDefault="00F66A27" w:rsidP="0006394C">
            <w:pPr>
              <w:rPr>
                <w:lang w:val="fr-FR"/>
              </w:rPr>
            </w:pPr>
          </w:p>
        </w:tc>
      </w:tr>
    </w:tbl>
    <w:p w14:paraId="67B15387" w14:textId="77777777" w:rsidR="001D147D" w:rsidRDefault="001D147D">
      <w:pPr>
        <w:pStyle w:val="Titre1"/>
        <w:spacing w:before="20" w:after="180"/>
        <w:ind w:left="20" w:right="20"/>
        <w:rPr>
          <w:rFonts w:ascii="Calibri" w:eastAsia="Calibri" w:hAnsi="Calibri" w:cs="Calibri"/>
          <w:color w:val="000000"/>
          <w:sz w:val="28"/>
          <w:lang w:val="fr-FR"/>
        </w:rPr>
      </w:pPr>
    </w:p>
    <w:p w14:paraId="18DE3DFC" w14:textId="77777777" w:rsidR="00397451" w:rsidRDefault="00397451" w:rsidP="00397451">
      <w:pPr>
        <w:rPr>
          <w:rFonts w:eastAsia="Calibri"/>
          <w:lang w:val="fr-FR"/>
        </w:rPr>
      </w:pPr>
    </w:p>
    <w:p w14:paraId="20FC9B28" w14:textId="77777777" w:rsidR="00397451" w:rsidRDefault="00397451" w:rsidP="00397451">
      <w:pPr>
        <w:rPr>
          <w:rFonts w:eastAsia="Calibri"/>
          <w:lang w:val="fr-FR"/>
        </w:rPr>
      </w:pPr>
    </w:p>
    <w:p w14:paraId="15D90043" w14:textId="77777777" w:rsidR="00397451" w:rsidRDefault="00397451" w:rsidP="00397451">
      <w:pPr>
        <w:rPr>
          <w:rFonts w:eastAsia="Calibri"/>
          <w:lang w:val="fr-FR"/>
        </w:rPr>
      </w:pPr>
    </w:p>
    <w:p w14:paraId="40EBBCB1" w14:textId="77777777" w:rsidR="00397451" w:rsidRDefault="00397451" w:rsidP="00397451">
      <w:pPr>
        <w:rPr>
          <w:rFonts w:eastAsia="Calibri"/>
          <w:lang w:val="fr-FR"/>
        </w:rPr>
      </w:pPr>
    </w:p>
    <w:p w14:paraId="2EB2AE8A" w14:textId="77777777" w:rsidR="00397451" w:rsidRDefault="00397451" w:rsidP="00397451">
      <w:pPr>
        <w:rPr>
          <w:rFonts w:eastAsia="Calibri"/>
          <w:lang w:val="fr-FR"/>
        </w:rPr>
      </w:pPr>
    </w:p>
    <w:p w14:paraId="17DEAE9D" w14:textId="77777777" w:rsidR="00397451" w:rsidRDefault="00397451" w:rsidP="00397451">
      <w:pPr>
        <w:rPr>
          <w:rFonts w:eastAsia="Calibri"/>
          <w:lang w:val="fr-FR"/>
        </w:rPr>
      </w:pPr>
    </w:p>
    <w:p w14:paraId="54DD85A4" w14:textId="77777777" w:rsidR="00397451" w:rsidRDefault="00397451" w:rsidP="00397451">
      <w:pPr>
        <w:rPr>
          <w:rFonts w:eastAsia="Calibri"/>
          <w:lang w:val="fr-FR"/>
        </w:rPr>
      </w:pPr>
    </w:p>
    <w:p w14:paraId="515CBECB" w14:textId="17C83548" w:rsidR="00397451" w:rsidRDefault="00397451" w:rsidP="00397451">
      <w:pPr>
        <w:rPr>
          <w:rFonts w:eastAsia="Calibri"/>
          <w:lang w:val="fr-FR"/>
        </w:rPr>
      </w:pPr>
    </w:p>
    <w:p w14:paraId="76B0BE41" w14:textId="757FBF2B" w:rsidR="00430253" w:rsidRDefault="00430253" w:rsidP="00397451">
      <w:pPr>
        <w:rPr>
          <w:rFonts w:eastAsia="Calibri"/>
          <w:lang w:val="fr-FR"/>
        </w:rPr>
      </w:pPr>
    </w:p>
    <w:p w14:paraId="40D5C2B1" w14:textId="639AD3B2" w:rsidR="00430253" w:rsidRDefault="00430253" w:rsidP="00397451">
      <w:pPr>
        <w:rPr>
          <w:rFonts w:eastAsia="Calibri"/>
          <w:lang w:val="fr-FR"/>
        </w:rPr>
      </w:pPr>
    </w:p>
    <w:p w14:paraId="45B833DF" w14:textId="46AAD48B" w:rsidR="00430253" w:rsidRDefault="00430253" w:rsidP="00397451">
      <w:pPr>
        <w:rPr>
          <w:rFonts w:eastAsia="Calibri"/>
          <w:lang w:val="fr-FR"/>
        </w:rPr>
      </w:pPr>
    </w:p>
    <w:p w14:paraId="22A8ACDE" w14:textId="3BFC885B" w:rsidR="00430253" w:rsidRDefault="00430253" w:rsidP="00397451">
      <w:pPr>
        <w:rPr>
          <w:rFonts w:eastAsia="Calibri"/>
          <w:lang w:val="fr-FR"/>
        </w:rPr>
      </w:pPr>
    </w:p>
    <w:p w14:paraId="6207DE61" w14:textId="62EB087A" w:rsidR="00430253" w:rsidRDefault="00430253" w:rsidP="00397451">
      <w:pPr>
        <w:rPr>
          <w:rFonts w:eastAsia="Calibri"/>
          <w:lang w:val="fr-FR"/>
        </w:rPr>
      </w:pPr>
    </w:p>
    <w:p w14:paraId="6DB116F8" w14:textId="3DCB2274" w:rsidR="00430253" w:rsidRDefault="00430253" w:rsidP="00397451">
      <w:pPr>
        <w:rPr>
          <w:rFonts w:eastAsia="Calibri"/>
          <w:lang w:val="fr-FR"/>
        </w:rPr>
      </w:pPr>
    </w:p>
    <w:p w14:paraId="34F58772" w14:textId="77777777" w:rsidR="00430253" w:rsidRDefault="00430253" w:rsidP="00397451">
      <w:pPr>
        <w:rPr>
          <w:rFonts w:eastAsia="Calibri"/>
          <w:lang w:val="fr-FR"/>
        </w:rPr>
      </w:pPr>
    </w:p>
    <w:p w14:paraId="6E103FE5" w14:textId="77777777" w:rsidR="00397451" w:rsidRDefault="00397451" w:rsidP="00397451">
      <w:pPr>
        <w:rPr>
          <w:rFonts w:eastAsia="Calibri"/>
          <w:lang w:val="fr-FR"/>
        </w:rPr>
      </w:pPr>
    </w:p>
    <w:p w14:paraId="00701F58" w14:textId="77777777" w:rsidR="00397451" w:rsidRDefault="00397451" w:rsidP="00397451">
      <w:pPr>
        <w:rPr>
          <w:rFonts w:eastAsia="Calibri"/>
          <w:lang w:val="fr-FR"/>
        </w:rPr>
      </w:pPr>
    </w:p>
    <w:p w14:paraId="686F1CDA" w14:textId="77777777" w:rsidR="00397451" w:rsidRPr="00397451" w:rsidRDefault="00397451" w:rsidP="00397451">
      <w:pPr>
        <w:rPr>
          <w:rFonts w:eastAsia="Calibri"/>
          <w:lang w:val="fr-FR"/>
        </w:rPr>
      </w:pPr>
    </w:p>
    <w:p w14:paraId="09B2C5A5" w14:textId="77777777" w:rsidR="00C10785" w:rsidRDefault="00397451">
      <w:pPr>
        <w:pStyle w:val="Titre1"/>
        <w:spacing w:before="20" w:after="180"/>
        <w:ind w:left="20" w:right="20"/>
        <w:rPr>
          <w:rFonts w:ascii="Calibri" w:eastAsia="Calibri" w:hAnsi="Calibri" w:cs="Calibri"/>
          <w:color w:val="000000"/>
          <w:sz w:val="28"/>
          <w:lang w:val="fr-FR"/>
        </w:rPr>
      </w:pPr>
      <w:bookmarkStart w:id="16" w:name="_Toc88551080"/>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6"/>
    </w:p>
    <w:p w14:paraId="2A54FFD8" w14:textId="77777777" w:rsidR="00C10785" w:rsidRDefault="00C10785">
      <w:pPr>
        <w:pStyle w:val="ParagrapheIndent1"/>
        <w:spacing w:line="269" w:lineRule="exact"/>
        <w:ind w:left="20" w:right="20"/>
        <w:jc w:val="both"/>
        <w:rPr>
          <w:color w:val="000000"/>
          <w:lang w:val="fr-FR"/>
        </w:rPr>
      </w:pPr>
    </w:p>
    <w:p w14:paraId="19E7BE17" w14:textId="77777777" w:rsidR="00C10785" w:rsidRDefault="00C10785">
      <w:pPr>
        <w:pStyle w:val="ParagrapheIndent1"/>
        <w:spacing w:line="269" w:lineRule="exact"/>
        <w:ind w:left="20" w:right="20"/>
        <w:jc w:val="both"/>
        <w:rPr>
          <w:color w:val="000000"/>
          <w:lang w:val="fr-FR"/>
        </w:rPr>
      </w:pPr>
    </w:p>
    <w:p w14:paraId="6A7429CE"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0574BF8C" w14:textId="77777777" w:rsidR="00C10785" w:rsidRDefault="00C10785">
      <w:pPr>
        <w:pStyle w:val="ParagrapheIndent1"/>
        <w:spacing w:line="269" w:lineRule="exact"/>
        <w:ind w:left="20" w:right="20"/>
        <w:jc w:val="both"/>
        <w:rPr>
          <w:color w:val="000000"/>
          <w:lang w:val="fr-FR"/>
        </w:rPr>
      </w:pPr>
    </w:p>
    <w:p w14:paraId="6AE50D10"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70330948" w14:textId="77777777" w:rsidR="00C10785" w:rsidRDefault="00C10785">
      <w:pPr>
        <w:pStyle w:val="ParagrapheIndent1"/>
        <w:spacing w:line="269" w:lineRule="exact"/>
        <w:ind w:left="20" w:right="20"/>
        <w:jc w:val="both"/>
        <w:rPr>
          <w:color w:val="000000"/>
          <w:lang w:val="fr-FR"/>
        </w:rPr>
      </w:pPr>
    </w:p>
    <w:p w14:paraId="70F813B4" w14:textId="77777777" w:rsidR="00C10785" w:rsidRDefault="00C10785">
      <w:pPr>
        <w:pStyle w:val="ParagrapheIndent1"/>
        <w:spacing w:line="269" w:lineRule="exact"/>
        <w:ind w:left="20" w:right="20"/>
        <w:jc w:val="both"/>
        <w:rPr>
          <w:color w:val="000000"/>
          <w:lang w:val="fr-FR"/>
        </w:rPr>
      </w:pPr>
    </w:p>
    <w:p w14:paraId="7818C6AA" w14:textId="77777777" w:rsidR="00E03105" w:rsidRDefault="00E03105" w:rsidP="00E03105">
      <w:pPr>
        <w:rPr>
          <w:lang w:val="fr-FR"/>
        </w:rPr>
      </w:pPr>
    </w:p>
    <w:p w14:paraId="698A65B6" w14:textId="77777777" w:rsidR="00E03105" w:rsidRPr="00E03105" w:rsidRDefault="00E03105" w:rsidP="00E03105">
      <w:pPr>
        <w:rPr>
          <w:lang w:val="fr-FR"/>
        </w:rPr>
      </w:pPr>
    </w:p>
    <w:p w14:paraId="7D6CDDFE" w14:textId="77777777" w:rsidR="00C10785" w:rsidRDefault="00C10785" w:rsidP="00E03105">
      <w:pPr>
        <w:pStyle w:val="ParagrapheIndent1"/>
        <w:spacing w:line="269" w:lineRule="exact"/>
        <w:ind w:right="20"/>
        <w:jc w:val="both"/>
        <w:rPr>
          <w:color w:val="000000"/>
          <w:lang w:val="fr-FR"/>
        </w:rPr>
      </w:pPr>
    </w:p>
    <w:p w14:paraId="548D422C"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4A307736" w14:textId="77777777" w:rsidR="00C10785" w:rsidRDefault="003E2923">
      <w:pPr>
        <w:pStyle w:val="style1010"/>
        <w:spacing w:line="269" w:lineRule="exact"/>
        <w:ind w:left="20" w:right="40"/>
        <w:jc w:val="center"/>
        <w:rPr>
          <w:color w:val="000000"/>
          <w:lang w:val="fr-FR"/>
        </w:rPr>
      </w:pPr>
      <w:r>
        <w:rPr>
          <w:color w:val="000000"/>
          <w:lang w:val="fr-FR"/>
        </w:rPr>
        <w:t>A .............................................</w:t>
      </w:r>
    </w:p>
    <w:p w14:paraId="405A3BAB" w14:textId="77777777" w:rsidR="00C10785" w:rsidRDefault="003E2923">
      <w:pPr>
        <w:pStyle w:val="style1010"/>
        <w:spacing w:line="269" w:lineRule="exact"/>
        <w:ind w:left="20" w:right="40"/>
        <w:jc w:val="center"/>
        <w:rPr>
          <w:color w:val="000000"/>
          <w:lang w:val="fr-FR"/>
        </w:rPr>
      </w:pPr>
      <w:r>
        <w:rPr>
          <w:color w:val="000000"/>
          <w:lang w:val="fr-FR"/>
        </w:rPr>
        <w:t>Le .............................................</w:t>
      </w:r>
    </w:p>
    <w:p w14:paraId="60AFDBEC" w14:textId="77777777" w:rsidR="00C10785" w:rsidRDefault="00C10785">
      <w:pPr>
        <w:pStyle w:val="style1010"/>
        <w:spacing w:line="269" w:lineRule="exact"/>
        <w:ind w:left="20" w:right="40"/>
        <w:jc w:val="center"/>
        <w:rPr>
          <w:color w:val="000000"/>
          <w:lang w:val="fr-FR"/>
        </w:rPr>
      </w:pPr>
    </w:p>
    <w:p w14:paraId="5594CD8A"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489E1B0C" w14:textId="77777777" w:rsidR="00C10785" w:rsidRDefault="00C10785">
      <w:pPr>
        <w:pStyle w:val="ParagrapheIndent1"/>
        <w:spacing w:line="269" w:lineRule="exact"/>
        <w:ind w:left="20" w:right="20"/>
        <w:jc w:val="both"/>
        <w:rPr>
          <w:color w:val="000000"/>
          <w:lang w:val="fr-FR"/>
        </w:rPr>
      </w:pPr>
    </w:p>
    <w:p w14:paraId="7480751F" w14:textId="77777777" w:rsidR="00C10785" w:rsidRDefault="00C10785">
      <w:pPr>
        <w:pStyle w:val="ParagrapheIndent1"/>
        <w:spacing w:line="269" w:lineRule="exact"/>
        <w:ind w:left="20" w:right="20"/>
        <w:jc w:val="both"/>
        <w:rPr>
          <w:color w:val="000000"/>
          <w:lang w:val="fr-FR"/>
        </w:rPr>
      </w:pPr>
    </w:p>
    <w:p w14:paraId="7F1A1753" w14:textId="77777777" w:rsidR="00C10785" w:rsidRDefault="00C10785">
      <w:pPr>
        <w:pStyle w:val="ParagrapheIndent1"/>
        <w:spacing w:line="269" w:lineRule="exact"/>
        <w:ind w:left="20" w:right="20"/>
        <w:jc w:val="both"/>
        <w:rPr>
          <w:color w:val="000000"/>
          <w:lang w:val="fr-FR"/>
        </w:rPr>
      </w:pPr>
    </w:p>
    <w:p w14:paraId="26FDCF1A" w14:textId="77777777" w:rsidR="00C10785" w:rsidRDefault="00C10785">
      <w:pPr>
        <w:pStyle w:val="ParagrapheIndent1"/>
        <w:spacing w:line="269" w:lineRule="exact"/>
        <w:ind w:left="20" w:right="20"/>
        <w:jc w:val="both"/>
        <w:rPr>
          <w:color w:val="000000"/>
          <w:lang w:val="fr-FR"/>
        </w:rPr>
      </w:pPr>
    </w:p>
    <w:p w14:paraId="71FEED56" w14:textId="77777777" w:rsidR="00C10785" w:rsidRDefault="00C10785">
      <w:pPr>
        <w:pStyle w:val="ParagrapheIndent1"/>
        <w:spacing w:line="269" w:lineRule="exact"/>
        <w:ind w:left="20" w:right="20"/>
        <w:jc w:val="both"/>
        <w:rPr>
          <w:color w:val="000000"/>
          <w:lang w:val="fr-FR"/>
        </w:rPr>
      </w:pPr>
    </w:p>
    <w:p w14:paraId="764A5F28" w14:textId="77777777" w:rsidR="00430253" w:rsidRPr="00195F19" w:rsidRDefault="00430253" w:rsidP="00195F19">
      <w:pPr>
        <w:rPr>
          <w:lang w:val="fr-FR"/>
        </w:rPr>
      </w:pPr>
    </w:p>
    <w:p w14:paraId="53306068"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01EF51A6"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551BF4F1" w14:textId="77777777" w:rsidR="00C10785" w:rsidRPr="00E03105" w:rsidRDefault="003E2923">
      <w:pPr>
        <w:spacing w:line="240" w:lineRule="exact"/>
        <w:rPr>
          <w:lang w:val="fr-FR"/>
        </w:rPr>
      </w:pPr>
      <w:r w:rsidRPr="00E03105">
        <w:rPr>
          <w:lang w:val="fr-FR"/>
        </w:rPr>
        <w:t xml:space="preserve"> </w:t>
      </w:r>
    </w:p>
    <w:p w14:paraId="2C909EC4" w14:textId="77777777" w:rsidR="00C10785" w:rsidRPr="00E03105" w:rsidRDefault="00C10785">
      <w:pPr>
        <w:spacing w:after="80" w:line="240" w:lineRule="exact"/>
        <w:rPr>
          <w:lang w:val="fr-FR"/>
        </w:rPr>
      </w:pPr>
    </w:p>
    <w:p w14:paraId="43278E2F"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5F8677C4" w14:textId="77777777" w:rsidR="00C10785" w:rsidRDefault="00C10785">
      <w:pPr>
        <w:pStyle w:val="ParagrapheIndent1"/>
        <w:spacing w:line="269" w:lineRule="exact"/>
        <w:ind w:left="20" w:right="20"/>
        <w:jc w:val="both"/>
        <w:rPr>
          <w:color w:val="000000"/>
          <w:lang w:val="fr-FR"/>
        </w:rPr>
      </w:pPr>
    </w:p>
    <w:p w14:paraId="44AD7A1D" w14:textId="77777777" w:rsidR="00C10785" w:rsidRDefault="00C10785">
      <w:pPr>
        <w:pStyle w:val="ParagrapheIndent1"/>
        <w:spacing w:line="269" w:lineRule="exact"/>
        <w:ind w:left="20" w:right="20"/>
        <w:jc w:val="both"/>
        <w:rPr>
          <w:color w:val="000000"/>
          <w:lang w:val="fr-FR"/>
        </w:rPr>
      </w:pPr>
    </w:p>
    <w:p w14:paraId="4E327131" w14:textId="77777777" w:rsidR="00C10785" w:rsidRDefault="003E2923">
      <w:pPr>
        <w:pStyle w:val="style1010"/>
        <w:spacing w:line="269" w:lineRule="exact"/>
        <w:ind w:left="20" w:right="40"/>
        <w:jc w:val="center"/>
        <w:rPr>
          <w:color w:val="000000"/>
          <w:lang w:val="fr-FR"/>
        </w:rPr>
      </w:pPr>
      <w:r>
        <w:rPr>
          <w:color w:val="000000"/>
          <w:lang w:val="fr-FR"/>
        </w:rPr>
        <w:t>A .............................................</w:t>
      </w:r>
    </w:p>
    <w:p w14:paraId="002D49A9"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646F783D" w14:textId="77777777" w:rsidR="00E03105" w:rsidRDefault="00E03105">
      <w:pPr>
        <w:pStyle w:val="style1010"/>
        <w:spacing w:line="269" w:lineRule="exact"/>
        <w:ind w:left="20" w:right="40"/>
        <w:jc w:val="center"/>
        <w:rPr>
          <w:color w:val="000000"/>
          <w:lang w:val="fr-FR"/>
        </w:rPr>
      </w:pPr>
    </w:p>
    <w:p w14:paraId="23649D92" w14:textId="77777777" w:rsidR="00C10785" w:rsidRPr="00E03105" w:rsidRDefault="00C10785">
      <w:pPr>
        <w:spacing w:line="240" w:lineRule="exact"/>
        <w:rPr>
          <w:lang w:val="fr-FR"/>
        </w:rPr>
      </w:pPr>
    </w:p>
    <w:p w14:paraId="65FDB0FF" w14:textId="77777777" w:rsidR="00C10785" w:rsidRPr="00E03105" w:rsidRDefault="00C10785">
      <w:pPr>
        <w:spacing w:line="240" w:lineRule="exact"/>
        <w:rPr>
          <w:lang w:val="fr-FR"/>
        </w:rPr>
      </w:pPr>
    </w:p>
    <w:p w14:paraId="507C0100" w14:textId="77777777" w:rsidR="00C10785" w:rsidRPr="00E03105" w:rsidRDefault="00C10785">
      <w:pPr>
        <w:spacing w:line="240" w:lineRule="exact"/>
        <w:rPr>
          <w:lang w:val="fr-FR"/>
        </w:rPr>
      </w:pPr>
    </w:p>
    <w:p w14:paraId="403F3916" w14:textId="77777777" w:rsidR="00C10785" w:rsidRPr="00E03105" w:rsidRDefault="00C10785">
      <w:pPr>
        <w:spacing w:after="180" w:line="240" w:lineRule="exact"/>
        <w:rPr>
          <w:lang w:val="fr-FR"/>
        </w:rPr>
      </w:pPr>
    </w:p>
    <w:p w14:paraId="547DE3E6" w14:textId="77777777" w:rsidR="00C10785" w:rsidRDefault="003E2923">
      <w:pPr>
        <w:pStyle w:val="style1010"/>
        <w:ind w:left="20" w:right="40"/>
        <w:jc w:val="center"/>
        <w:rPr>
          <w:color w:val="000000"/>
          <w:lang w:val="fr-FR"/>
        </w:rPr>
      </w:pPr>
      <w:r>
        <w:rPr>
          <w:color w:val="000000"/>
          <w:lang w:val="fr-FR"/>
        </w:rPr>
        <w:t>Signature du pouvoir adjudicateur :</w:t>
      </w:r>
    </w:p>
    <w:p w14:paraId="7C9CBF66" w14:textId="77777777" w:rsidR="00C10785" w:rsidRDefault="003E2923">
      <w:pPr>
        <w:pStyle w:val="ParagrapheIndent1"/>
        <w:spacing w:line="269" w:lineRule="exact"/>
        <w:ind w:left="20" w:right="20"/>
        <w:jc w:val="both"/>
        <w:rPr>
          <w:color w:val="000000"/>
          <w:lang w:val="fr-FR"/>
        </w:rPr>
      </w:pPr>
      <w:r>
        <w:rPr>
          <w:color w:val="000000"/>
          <w:lang w:val="fr-FR"/>
        </w:rPr>
        <w:t>  </w:t>
      </w:r>
    </w:p>
    <w:p w14:paraId="2467ABE2" w14:textId="77777777" w:rsidR="00C10785" w:rsidRDefault="003E2923">
      <w:pPr>
        <w:pStyle w:val="ParagrapheIndent1"/>
        <w:spacing w:line="269" w:lineRule="exact"/>
        <w:ind w:left="20" w:right="20"/>
        <w:jc w:val="both"/>
        <w:rPr>
          <w:color w:val="000000"/>
          <w:lang w:val="fr-FR"/>
        </w:rPr>
      </w:pPr>
      <w:r>
        <w:rPr>
          <w:color w:val="000000"/>
          <w:lang w:val="fr-FR"/>
        </w:rPr>
        <w:t> </w:t>
      </w:r>
    </w:p>
    <w:p w14:paraId="3839D272" w14:textId="77777777" w:rsidR="00C10785" w:rsidRDefault="003E2923">
      <w:pPr>
        <w:pStyle w:val="ParagrapheIndent1"/>
        <w:spacing w:line="269" w:lineRule="exact"/>
        <w:ind w:left="20" w:right="20"/>
        <w:jc w:val="both"/>
        <w:rPr>
          <w:color w:val="000000"/>
          <w:lang w:val="fr-FR"/>
        </w:rPr>
      </w:pPr>
      <w:r>
        <w:rPr>
          <w:color w:val="000000"/>
          <w:lang w:val="fr-FR"/>
        </w:rPr>
        <w:t> </w:t>
      </w:r>
    </w:p>
    <w:p w14:paraId="1D4B34FC" w14:textId="77777777" w:rsidR="00C10785" w:rsidRDefault="003E2923">
      <w:pPr>
        <w:pStyle w:val="ParagrapheIndent1"/>
        <w:spacing w:line="269" w:lineRule="exact"/>
        <w:ind w:left="20" w:right="20"/>
        <w:jc w:val="both"/>
        <w:rPr>
          <w:color w:val="000000"/>
          <w:lang w:val="fr-FR"/>
        </w:rPr>
      </w:pPr>
      <w:r>
        <w:rPr>
          <w:color w:val="000000"/>
          <w:lang w:val="fr-FR"/>
        </w:rPr>
        <w:t> </w:t>
      </w:r>
    </w:p>
    <w:p w14:paraId="693C6BA8" w14:textId="77777777" w:rsidR="00E03105" w:rsidRDefault="00E03105" w:rsidP="00E03105">
      <w:pPr>
        <w:rPr>
          <w:lang w:val="fr-FR"/>
        </w:rPr>
      </w:pPr>
    </w:p>
    <w:p w14:paraId="4DFAEA24" w14:textId="77777777" w:rsidR="00E03105" w:rsidRDefault="00E03105" w:rsidP="00E03105">
      <w:pPr>
        <w:rPr>
          <w:lang w:val="fr-FR"/>
        </w:rPr>
      </w:pPr>
    </w:p>
    <w:p w14:paraId="35973FBC" w14:textId="77777777" w:rsidR="006C5EEB" w:rsidRPr="006C5EEB" w:rsidRDefault="006C5EEB" w:rsidP="006C5EEB">
      <w:pPr>
        <w:rPr>
          <w:lang w:val="fr-FR"/>
        </w:rPr>
      </w:pPr>
    </w:p>
    <w:p w14:paraId="0674CC84"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49D6A6CA" w14:textId="77777777" w:rsidR="00C10785" w:rsidRDefault="00C10785">
      <w:pPr>
        <w:pStyle w:val="ParagrapheIndent1"/>
        <w:spacing w:line="269" w:lineRule="exact"/>
        <w:ind w:left="20" w:right="20"/>
        <w:jc w:val="both"/>
        <w:rPr>
          <w:color w:val="000000"/>
          <w:lang w:val="fr-FR"/>
        </w:rPr>
      </w:pPr>
    </w:p>
    <w:p w14:paraId="4AC96E1F"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209511A8" w14:textId="77777777">
        <w:trPr>
          <w:trHeight w:val="240"/>
        </w:trPr>
        <w:tc>
          <w:tcPr>
            <w:tcW w:w="240" w:type="dxa"/>
            <w:tcMar>
              <w:top w:w="0" w:type="dxa"/>
              <w:left w:w="0" w:type="dxa"/>
              <w:bottom w:w="0" w:type="dxa"/>
              <w:right w:w="0" w:type="dxa"/>
            </w:tcMar>
          </w:tcPr>
          <w:p w14:paraId="2C9273D4" w14:textId="77777777" w:rsidR="00C10785" w:rsidRDefault="000122A2">
            <w:pPr>
              <w:rPr>
                <w:sz w:val="2"/>
              </w:rPr>
            </w:pPr>
            <w:r>
              <w:rPr>
                <w:noProof/>
                <w:lang w:val="fr-FR" w:eastAsia="fr-FR"/>
              </w:rPr>
              <w:drawing>
                <wp:inline distT="0" distB="0" distL="0" distR="0" wp14:anchorId="4D8144FF" wp14:editId="7340BB55">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725A52" w14:textId="77777777" w:rsidR="00C10785" w:rsidRDefault="00C10785">
            <w:pPr>
              <w:rPr>
                <w:sz w:val="2"/>
              </w:rPr>
            </w:pPr>
          </w:p>
        </w:tc>
        <w:tc>
          <w:tcPr>
            <w:tcW w:w="9180" w:type="dxa"/>
            <w:vMerge w:val="restart"/>
            <w:tcMar>
              <w:top w:w="0" w:type="dxa"/>
              <w:left w:w="0" w:type="dxa"/>
              <w:bottom w:w="0" w:type="dxa"/>
              <w:right w:w="0" w:type="dxa"/>
            </w:tcMar>
          </w:tcPr>
          <w:p w14:paraId="02FFA827"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24E281AA"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3B57459D" w14:textId="77777777">
        <w:trPr>
          <w:trHeight w:val="560"/>
        </w:trPr>
        <w:tc>
          <w:tcPr>
            <w:tcW w:w="240" w:type="dxa"/>
            <w:tcMar>
              <w:top w:w="0" w:type="dxa"/>
              <w:left w:w="0" w:type="dxa"/>
              <w:bottom w:w="0" w:type="dxa"/>
              <w:right w:w="0" w:type="dxa"/>
            </w:tcMar>
          </w:tcPr>
          <w:p w14:paraId="11D31BAC" w14:textId="77777777" w:rsidR="00C10785" w:rsidRDefault="00C10785">
            <w:pPr>
              <w:rPr>
                <w:sz w:val="2"/>
              </w:rPr>
            </w:pPr>
          </w:p>
        </w:tc>
        <w:tc>
          <w:tcPr>
            <w:tcW w:w="200" w:type="dxa"/>
            <w:tcMar>
              <w:top w:w="0" w:type="dxa"/>
              <w:left w:w="0" w:type="dxa"/>
              <w:bottom w:w="0" w:type="dxa"/>
              <w:right w:w="0" w:type="dxa"/>
            </w:tcMar>
          </w:tcPr>
          <w:p w14:paraId="6AD94D74" w14:textId="77777777" w:rsidR="00C10785" w:rsidRDefault="00C10785">
            <w:pPr>
              <w:rPr>
                <w:sz w:val="2"/>
              </w:rPr>
            </w:pPr>
          </w:p>
        </w:tc>
        <w:tc>
          <w:tcPr>
            <w:tcW w:w="9180" w:type="dxa"/>
            <w:vMerge/>
            <w:tcMar>
              <w:top w:w="0" w:type="dxa"/>
              <w:left w:w="0" w:type="dxa"/>
              <w:bottom w:w="0" w:type="dxa"/>
              <w:right w:w="0" w:type="dxa"/>
            </w:tcMar>
          </w:tcPr>
          <w:p w14:paraId="2D7D4F48" w14:textId="77777777" w:rsidR="00C10785" w:rsidRDefault="00C10785"/>
        </w:tc>
      </w:tr>
    </w:tbl>
    <w:p w14:paraId="1E166451"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9B69377" w14:textId="77777777">
        <w:trPr>
          <w:trHeight w:val="240"/>
        </w:trPr>
        <w:tc>
          <w:tcPr>
            <w:tcW w:w="240" w:type="dxa"/>
            <w:tcMar>
              <w:top w:w="0" w:type="dxa"/>
              <w:left w:w="0" w:type="dxa"/>
              <w:bottom w:w="0" w:type="dxa"/>
              <w:right w:w="0" w:type="dxa"/>
            </w:tcMar>
          </w:tcPr>
          <w:p w14:paraId="5C132774" w14:textId="77777777" w:rsidR="00C10785" w:rsidRDefault="000122A2">
            <w:pPr>
              <w:rPr>
                <w:sz w:val="2"/>
              </w:rPr>
            </w:pPr>
            <w:r>
              <w:rPr>
                <w:noProof/>
                <w:lang w:val="fr-FR" w:eastAsia="fr-FR"/>
              </w:rPr>
              <w:drawing>
                <wp:inline distT="0" distB="0" distL="0" distR="0" wp14:anchorId="155F9DC6" wp14:editId="10346C01">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DD7789" w14:textId="77777777" w:rsidR="00C10785" w:rsidRDefault="00C10785">
            <w:pPr>
              <w:rPr>
                <w:sz w:val="2"/>
              </w:rPr>
            </w:pPr>
          </w:p>
        </w:tc>
        <w:tc>
          <w:tcPr>
            <w:tcW w:w="9180" w:type="dxa"/>
            <w:vMerge w:val="restart"/>
            <w:tcMar>
              <w:top w:w="0" w:type="dxa"/>
              <w:left w:w="0" w:type="dxa"/>
              <w:bottom w:w="0" w:type="dxa"/>
              <w:right w:w="0" w:type="dxa"/>
            </w:tcMar>
          </w:tcPr>
          <w:p w14:paraId="7C3FC045" w14:textId="77777777" w:rsidR="00C10785" w:rsidRDefault="003E2923">
            <w:pPr>
              <w:pStyle w:val="ParagrapheIndent1"/>
              <w:spacing w:line="269"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34C020C9"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122DEB9D" w14:textId="77777777">
        <w:trPr>
          <w:trHeight w:val="820"/>
        </w:trPr>
        <w:tc>
          <w:tcPr>
            <w:tcW w:w="240" w:type="dxa"/>
            <w:tcMar>
              <w:top w:w="0" w:type="dxa"/>
              <w:left w:w="0" w:type="dxa"/>
              <w:bottom w:w="0" w:type="dxa"/>
              <w:right w:w="0" w:type="dxa"/>
            </w:tcMar>
          </w:tcPr>
          <w:p w14:paraId="7C440AE7" w14:textId="77777777" w:rsidR="00C10785" w:rsidRDefault="00C10785">
            <w:pPr>
              <w:rPr>
                <w:sz w:val="2"/>
              </w:rPr>
            </w:pPr>
          </w:p>
        </w:tc>
        <w:tc>
          <w:tcPr>
            <w:tcW w:w="200" w:type="dxa"/>
            <w:tcMar>
              <w:top w:w="0" w:type="dxa"/>
              <w:left w:w="0" w:type="dxa"/>
              <w:bottom w:w="0" w:type="dxa"/>
              <w:right w:w="0" w:type="dxa"/>
            </w:tcMar>
          </w:tcPr>
          <w:p w14:paraId="5963357B" w14:textId="77777777" w:rsidR="00C10785" w:rsidRDefault="00C10785">
            <w:pPr>
              <w:rPr>
                <w:sz w:val="2"/>
              </w:rPr>
            </w:pPr>
          </w:p>
        </w:tc>
        <w:tc>
          <w:tcPr>
            <w:tcW w:w="9180" w:type="dxa"/>
            <w:vMerge/>
            <w:tcMar>
              <w:top w:w="0" w:type="dxa"/>
              <w:left w:w="0" w:type="dxa"/>
              <w:bottom w:w="0" w:type="dxa"/>
              <w:right w:w="0" w:type="dxa"/>
            </w:tcMar>
          </w:tcPr>
          <w:p w14:paraId="4E07895F" w14:textId="77777777" w:rsidR="00C10785" w:rsidRDefault="00C10785"/>
        </w:tc>
      </w:tr>
    </w:tbl>
    <w:p w14:paraId="06B4A14F"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36DF758D" w14:textId="77777777">
        <w:trPr>
          <w:trHeight w:val="240"/>
        </w:trPr>
        <w:tc>
          <w:tcPr>
            <w:tcW w:w="240" w:type="dxa"/>
            <w:tcMar>
              <w:top w:w="0" w:type="dxa"/>
              <w:left w:w="0" w:type="dxa"/>
              <w:bottom w:w="0" w:type="dxa"/>
              <w:right w:w="0" w:type="dxa"/>
            </w:tcMar>
          </w:tcPr>
          <w:p w14:paraId="5A9CFACF" w14:textId="77777777" w:rsidR="00C10785" w:rsidRDefault="000122A2">
            <w:pPr>
              <w:rPr>
                <w:sz w:val="2"/>
              </w:rPr>
            </w:pPr>
            <w:r>
              <w:rPr>
                <w:noProof/>
                <w:lang w:val="fr-FR" w:eastAsia="fr-FR"/>
              </w:rPr>
              <w:drawing>
                <wp:inline distT="0" distB="0" distL="0" distR="0" wp14:anchorId="4620293F" wp14:editId="5ADB2948">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4ED05B" w14:textId="77777777" w:rsidR="00C10785" w:rsidRDefault="00C10785">
            <w:pPr>
              <w:rPr>
                <w:sz w:val="2"/>
              </w:rPr>
            </w:pPr>
          </w:p>
        </w:tc>
        <w:tc>
          <w:tcPr>
            <w:tcW w:w="9180" w:type="dxa"/>
            <w:vMerge w:val="restart"/>
            <w:tcMar>
              <w:top w:w="0" w:type="dxa"/>
              <w:left w:w="0" w:type="dxa"/>
              <w:bottom w:w="0" w:type="dxa"/>
              <w:right w:w="0" w:type="dxa"/>
            </w:tcMar>
          </w:tcPr>
          <w:p w14:paraId="119C2840"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2EC0D606"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69F2316" w14:textId="77777777">
        <w:trPr>
          <w:trHeight w:val="820"/>
        </w:trPr>
        <w:tc>
          <w:tcPr>
            <w:tcW w:w="240" w:type="dxa"/>
            <w:tcMar>
              <w:top w:w="0" w:type="dxa"/>
              <w:left w:w="0" w:type="dxa"/>
              <w:bottom w:w="0" w:type="dxa"/>
              <w:right w:w="0" w:type="dxa"/>
            </w:tcMar>
          </w:tcPr>
          <w:p w14:paraId="35AD861A" w14:textId="77777777" w:rsidR="00C10785" w:rsidRDefault="00C10785">
            <w:pPr>
              <w:rPr>
                <w:sz w:val="2"/>
              </w:rPr>
            </w:pPr>
          </w:p>
        </w:tc>
        <w:tc>
          <w:tcPr>
            <w:tcW w:w="200" w:type="dxa"/>
            <w:tcMar>
              <w:top w:w="0" w:type="dxa"/>
              <w:left w:w="0" w:type="dxa"/>
              <w:bottom w:w="0" w:type="dxa"/>
              <w:right w:w="0" w:type="dxa"/>
            </w:tcMar>
          </w:tcPr>
          <w:p w14:paraId="5CFE7227" w14:textId="77777777" w:rsidR="00C10785" w:rsidRDefault="00C10785">
            <w:pPr>
              <w:rPr>
                <w:sz w:val="2"/>
              </w:rPr>
            </w:pPr>
          </w:p>
        </w:tc>
        <w:tc>
          <w:tcPr>
            <w:tcW w:w="9180" w:type="dxa"/>
            <w:vMerge/>
            <w:tcMar>
              <w:top w:w="0" w:type="dxa"/>
              <w:left w:w="0" w:type="dxa"/>
              <w:bottom w:w="0" w:type="dxa"/>
              <w:right w:w="0" w:type="dxa"/>
            </w:tcMar>
          </w:tcPr>
          <w:p w14:paraId="286E32C9" w14:textId="77777777" w:rsidR="00C10785" w:rsidRDefault="00C10785"/>
        </w:tc>
      </w:tr>
    </w:tbl>
    <w:p w14:paraId="4211C335"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1B402FF0" w14:textId="77777777">
        <w:trPr>
          <w:trHeight w:val="240"/>
        </w:trPr>
        <w:tc>
          <w:tcPr>
            <w:tcW w:w="240" w:type="dxa"/>
            <w:tcMar>
              <w:top w:w="0" w:type="dxa"/>
              <w:left w:w="0" w:type="dxa"/>
              <w:bottom w:w="0" w:type="dxa"/>
              <w:right w:w="0" w:type="dxa"/>
            </w:tcMar>
          </w:tcPr>
          <w:p w14:paraId="3E7A9548" w14:textId="77777777" w:rsidR="00C10785" w:rsidRDefault="000122A2">
            <w:pPr>
              <w:rPr>
                <w:sz w:val="2"/>
              </w:rPr>
            </w:pPr>
            <w:r>
              <w:rPr>
                <w:noProof/>
                <w:lang w:val="fr-FR" w:eastAsia="fr-FR"/>
              </w:rPr>
              <w:drawing>
                <wp:inline distT="0" distB="0" distL="0" distR="0" wp14:anchorId="24CB8F5E" wp14:editId="3047C551">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BDBA80" w14:textId="77777777" w:rsidR="00C10785" w:rsidRDefault="00C10785">
            <w:pPr>
              <w:rPr>
                <w:sz w:val="2"/>
              </w:rPr>
            </w:pPr>
          </w:p>
        </w:tc>
        <w:tc>
          <w:tcPr>
            <w:tcW w:w="9180" w:type="dxa"/>
            <w:vMerge w:val="restart"/>
            <w:tcMar>
              <w:top w:w="0" w:type="dxa"/>
              <w:left w:w="0" w:type="dxa"/>
              <w:bottom w:w="0" w:type="dxa"/>
              <w:right w:w="0" w:type="dxa"/>
            </w:tcMar>
          </w:tcPr>
          <w:p w14:paraId="2CA8CE6A"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6303938B"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3F05FBE7" w14:textId="77777777">
        <w:trPr>
          <w:trHeight w:val="560"/>
        </w:trPr>
        <w:tc>
          <w:tcPr>
            <w:tcW w:w="240" w:type="dxa"/>
            <w:tcMar>
              <w:top w:w="0" w:type="dxa"/>
              <w:left w:w="0" w:type="dxa"/>
              <w:bottom w:w="0" w:type="dxa"/>
              <w:right w:w="0" w:type="dxa"/>
            </w:tcMar>
          </w:tcPr>
          <w:p w14:paraId="087BC802" w14:textId="77777777" w:rsidR="00C10785" w:rsidRDefault="00C10785">
            <w:pPr>
              <w:rPr>
                <w:sz w:val="2"/>
              </w:rPr>
            </w:pPr>
          </w:p>
        </w:tc>
        <w:tc>
          <w:tcPr>
            <w:tcW w:w="200" w:type="dxa"/>
            <w:tcMar>
              <w:top w:w="0" w:type="dxa"/>
              <w:left w:w="0" w:type="dxa"/>
              <w:bottom w:w="0" w:type="dxa"/>
              <w:right w:w="0" w:type="dxa"/>
            </w:tcMar>
          </w:tcPr>
          <w:p w14:paraId="0FB4A296" w14:textId="77777777" w:rsidR="00C10785" w:rsidRDefault="00C10785">
            <w:pPr>
              <w:rPr>
                <w:sz w:val="2"/>
              </w:rPr>
            </w:pPr>
          </w:p>
        </w:tc>
        <w:tc>
          <w:tcPr>
            <w:tcW w:w="9180" w:type="dxa"/>
            <w:vMerge/>
            <w:tcMar>
              <w:top w:w="0" w:type="dxa"/>
              <w:left w:w="0" w:type="dxa"/>
              <w:bottom w:w="0" w:type="dxa"/>
              <w:right w:w="0" w:type="dxa"/>
            </w:tcMar>
          </w:tcPr>
          <w:p w14:paraId="1FCE0E44" w14:textId="77777777" w:rsidR="00C10785" w:rsidRDefault="00C10785"/>
        </w:tc>
      </w:tr>
    </w:tbl>
    <w:p w14:paraId="639DA568" w14:textId="77777777" w:rsidR="00C10785" w:rsidRDefault="003E2923">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54125C70" w14:textId="77777777">
        <w:trPr>
          <w:trHeight w:val="240"/>
        </w:trPr>
        <w:tc>
          <w:tcPr>
            <w:tcW w:w="240" w:type="dxa"/>
            <w:tcMar>
              <w:top w:w="0" w:type="dxa"/>
              <w:left w:w="0" w:type="dxa"/>
              <w:bottom w:w="0" w:type="dxa"/>
              <w:right w:w="0" w:type="dxa"/>
            </w:tcMar>
          </w:tcPr>
          <w:p w14:paraId="31DF747A" w14:textId="77777777" w:rsidR="00C10785" w:rsidRDefault="000122A2">
            <w:pPr>
              <w:rPr>
                <w:sz w:val="2"/>
              </w:rPr>
            </w:pPr>
            <w:r>
              <w:rPr>
                <w:noProof/>
                <w:lang w:val="fr-FR" w:eastAsia="fr-FR"/>
              </w:rPr>
              <w:drawing>
                <wp:inline distT="0" distB="0" distL="0" distR="0" wp14:anchorId="4C6988CB" wp14:editId="07B1C1D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4844329" w14:textId="77777777" w:rsidR="00C10785" w:rsidRDefault="00C10785">
            <w:pPr>
              <w:rPr>
                <w:sz w:val="2"/>
              </w:rPr>
            </w:pPr>
          </w:p>
        </w:tc>
        <w:tc>
          <w:tcPr>
            <w:tcW w:w="9180" w:type="dxa"/>
            <w:vMerge w:val="restart"/>
            <w:tcMar>
              <w:top w:w="0" w:type="dxa"/>
              <w:left w:w="0" w:type="dxa"/>
              <w:bottom w:w="0" w:type="dxa"/>
              <w:right w:w="0" w:type="dxa"/>
            </w:tcMar>
          </w:tcPr>
          <w:p w14:paraId="411169BD" w14:textId="77777777" w:rsidR="00C10785" w:rsidRDefault="003E2923">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C10785" w14:paraId="59CE2C12" w14:textId="77777777">
        <w:trPr>
          <w:trHeight w:val="20"/>
        </w:trPr>
        <w:tc>
          <w:tcPr>
            <w:tcW w:w="240" w:type="dxa"/>
            <w:tcMar>
              <w:top w:w="0" w:type="dxa"/>
              <w:left w:w="0" w:type="dxa"/>
              <w:bottom w:w="0" w:type="dxa"/>
              <w:right w:w="0" w:type="dxa"/>
            </w:tcMar>
          </w:tcPr>
          <w:p w14:paraId="5F711A4A" w14:textId="77777777" w:rsidR="00C10785" w:rsidRDefault="00C10785">
            <w:pPr>
              <w:rPr>
                <w:sz w:val="2"/>
              </w:rPr>
            </w:pPr>
          </w:p>
        </w:tc>
        <w:tc>
          <w:tcPr>
            <w:tcW w:w="200" w:type="dxa"/>
            <w:tcMar>
              <w:top w:w="0" w:type="dxa"/>
              <w:left w:w="0" w:type="dxa"/>
              <w:bottom w:w="0" w:type="dxa"/>
              <w:right w:w="0" w:type="dxa"/>
            </w:tcMar>
          </w:tcPr>
          <w:p w14:paraId="110A6E6A" w14:textId="77777777" w:rsidR="00C10785" w:rsidRDefault="00C10785">
            <w:pPr>
              <w:rPr>
                <w:sz w:val="2"/>
              </w:rPr>
            </w:pPr>
          </w:p>
        </w:tc>
        <w:tc>
          <w:tcPr>
            <w:tcW w:w="9180" w:type="dxa"/>
            <w:vMerge/>
            <w:tcMar>
              <w:top w:w="0" w:type="dxa"/>
              <w:left w:w="0" w:type="dxa"/>
              <w:bottom w:w="0" w:type="dxa"/>
              <w:right w:w="0" w:type="dxa"/>
            </w:tcMar>
          </w:tcPr>
          <w:p w14:paraId="583A90B4" w14:textId="77777777" w:rsidR="00C10785" w:rsidRDefault="00C10785"/>
        </w:tc>
      </w:tr>
      <w:tr w:rsidR="00C10785" w14:paraId="7CCF1467" w14:textId="77777777">
        <w:trPr>
          <w:trHeight w:val="240"/>
        </w:trPr>
        <w:tc>
          <w:tcPr>
            <w:tcW w:w="240" w:type="dxa"/>
            <w:tcMar>
              <w:top w:w="0" w:type="dxa"/>
              <w:left w:w="0" w:type="dxa"/>
              <w:bottom w:w="0" w:type="dxa"/>
              <w:right w:w="0" w:type="dxa"/>
            </w:tcMar>
          </w:tcPr>
          <w:p w14:paraId="557D90D8" w14:textId="77777777" w:rsidR="00C10785" w:rsidRDefault="000122A2">
            <w:pPr>
              <w:rPr>
                <w:sz w:val="2"/>
              </w:rPr>
            </w:pPr>
            <w:r>
              <w:rPr>
                <w:noProof/>
                <w:lang w:val="fr-FR" w:eastAsia="fr-FR"/>
              </w:rPr>
              <w:drawing>
                <wp:inline distT="0" distB="0" distL="0" distR="0" wp14:anchorId="4965423F" wp14:editId="4CAB4420">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2A944C" w14:textId="77777777" w:rsidR="00C10785" w:rsidRDefault="00C10785">
            <w:pPr>
              <w:rPr>
                <w:sz w:val="2"/>
              </w:rPr>
            </w:pPr>
          </w:p>
        </w:tc>
        <w:tc>
          <w:tcPr>
            <w:tcW w:w="9180" w:type="dxa"/>
            <w:vMerge w:val="restart"/>
            <w:tcMar>
              <w:top w:w="0" w:type="dxa"/>
              <w:left w:w="0" w:type="dxa"/>
              <w:bottom w:w="0" w:type="dxa"/>
              <w:right w:w="0" w:type="dxa"/>
            </w:tcMar>
          </w:tcPr>
          <w:p w14:paraId="7587FBAD" w14:textId="77777777" w:rsidR="00C10785" w:rsidRDefault="003E2923">
            <w:pPr>
              <w:pStyle w:val="ParagrapheIndent1"/>
              <w:jc w:val="both"/>
              <w:rPr>
                <w:color w:val="000000"/>
                <w:lang w:val="fr-FR"/>
              </w:rPr>
            </w:pPr>
            <w:proofErr w:type="gramStart"/>
            <w:r>
              <w:rPr>
                <w:color w:val="000000"/>
                <w:lang w:val="fr-FR"/>
              </w:rPr>
              <w:t>sous</w:t>
            </w:r>
            <w:proofErr w:type="gramEnd"/>
            <w:r>
              <w:rPr>
                <w:color w:val="000000"/>
                <w:lang w:val="fr-FR"/>
              </w:rPr>
              <w:t>-traitant</w:t>
            </w:r>
          </w:p>
        </w:tc>
      </w:tr>
      <w:tr w:rsidR="00C10785" w14:paraId="67505AC4" w14:textId="77777777">
        <w:trPr>
          <w:trHeight w:val="20"/>
        </w:trPr>
        <w:tc>
          <w:tcPr>
            <w:tcW w:w="240" w:type="dxa"/>
            <w:tcMar>
              <w:top w:w="0" w:type="dxa"/>
              <w:left w:w="0" w:type="dxa"/>
              <w:bottom w:w="0" w:type="dxa"/>
              <w:right w:w="0" w:type="dxa"/>
            </w:tcMar>
          </w:tcPr>
          <w:p w14:paraId="2F4EBDA9" w14:textId="77777777" w:rsidR="00C10785" w:rsidRDefault="00C10785">
            <w:pPr>
              <w:rPr>
                <w:sz w:val="2"/>
              </w:rPr>
            </w:pPr>
          </w:p>
        </w:tc>
        <w:tc>
          <w:tcPr>
            <w:tcW w:w="200" w:type="dxa"/>
            <w:tcMar>
              <w:top w:w="0" w:type="dxa"/>
              <w:left w:w="0" w:type="dxa"/>
              <w:bottom w:w="0" w:type="dxa"/>
              <w:right w:w="0" w:type="dxa"/>
            </w:tcMar>
          </w:tcPr>
          <w:p w14:paraId="7ACEDB2D" w14:textId="77777777" w:rsidR="00C10785" w:rsidRDefault="00C10785">
            <w:pPr>
              <w:rPr>
                <w:sz w:val="2"/>
              </w:rPr>
            </w:pPr>
          </w:p>
        </w:tc>
        <w:tc>
          <w:tcPr>
            <w:tcW w:w="9180" w:type="dxa"/>
            <w:vMerge/>
            <w:tcMar>
              <w:top w:w="0" w:type="dxa"/>
              <w:left w:w="0" w:type="dxa"/>
              <w:bottom w:w="0" w:type="dxa"/>
              <w:right w:w="0" w:type="dxa"/>
            </w:tcMar>
          </w:tcPr>
          <w:p w14:paraId="6CBB44EE" w14:textId="77777777" w:rsidR="00C10785" w:rsidRDefault="00C10785"/>
        </w:tc>
      </w:tr>
    </w:tbl>
    <w:p w14:paraId="10B6F83C" w14:textId="77777777" w:rsidR="00C10785" w:rsidRDefault="003E2923">
      <w:pPr>
        <w:spacing w:line="240" w:lineRule="exact"/>
      </w:pPr>
      <w:r>
        <w:t xml:space="preserve"> </w:t>
      </w:r>
    </w:p>
    <w:p w14:paraId="565DBFE8" w14:textId="77777777" w:rsidR="00C10785" w:rsidRDefault="003E2923">
      <w:pPr>
        <w:pStyle w:val="style1010"/>
        <w:spacing w:line="269" w:lineRule="exact"/>
        <w:ind w:left="20" w:right="40"/>
        <w:jc w:val="center"/>
        <w:rPr>
          <w:color w:val="000000"/>
          <w:lang w:val="fr-FR"/>
        </w:rPr>
      </w:pPr>
      <w:r>
        <w:rPr>
          <w:color w:val="000000"/>
          <w:lang w:val="fr-FR"/>
        </w:rPr>
        <w:t xml:space="preserve">A . . . . . . . . . . . . . . . . . . </w:t>
      </w:r>
      <w:proofErr w:type="gramStart"/>
      <w:r>
        <w:rPr>
          <w:color w:val="000000"/>
          <w:lang w:val="fr-FR"/>
        </w:rPr>
        <w:t>. . . .</w:t>
      </w:r>
      <w:proofErr w:type="gramEnd"/>
    </w:p>
    <w:p w14:paraId="65980444" w14:textId="77777777" w:rsidR="00C10785" w:rsidRDefault="003E2923">
      <w:pPr>
        <w:pStyle w:val="style1010"/>
        <w:spacing w:line="269" w:lineRule="exact"/>
        <w:ind w:left="20" w:right="40"/>
        <w:jc w:val="center"/>
        <w:rPr>
          <w:color w:val="000000"/>
          <w:lang w:val="fr-FR"/>
        </w:rPr>
      </w:pPr>
      <w:r>
        <w:rPr>
          <w:color w:val="000000"/>
          <w:lang w:val="fr-FR"/>
        </w:rPr>
        <w:t xml:space="preserve">Le . . . . . . . . . . . . . . . . . . </w:t>
      </w:r>
      <w:proofErr w:type="gramStart"/>
      <w:r>
        <w:rPr>
          <w:color w:val="000000"/>
          <w:lang w:val="fr-FR"/>
        </w:rPr>
        <w:t>. . . .</w:t>
      </w:r>
      <w:proofErr w:type="gramEnd"/>
    </w:p>
    <w:p w14:paraId="13E88E81" w14:textId="77777777" w:rsidR="00C10785" w:rsidRDefault="00C10785">
      <w:pPr>
        <w:pStyle w:val="style1010"/>
        <w:spacing w:line="269" w:lineRule="exact"/>
        <w:ind w:left="20" w:right="40"/>
        <w:jc w:val="center"/>
        <w:rPr>
          <w:color w:val="000000"/>
          <w:lang w:val="fr-FR"/>
        </w:rPr>
      </w:pPr>
    </w:p>
    <w:p w14:paraId="5BAFB09F"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E17A1B8" w14:textId="77777777" w:rsidR="00C10785" w:rsidRDefault="00C10785">
      <w:pPr>
        <w:spacing w:line="20" w:lineRule="exact"/>
        <w:rPr>
          <w:sz w:val="2"/>
        </w:rPr>
      </w:pPr>
    </w:p>
    <w:p w14:paraId="6BA40780"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1081"/>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17D93438"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C0BCDA"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19BAB5"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1C7E7B"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92D0E86"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4092FC5A"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E7E215"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788D6644"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5141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7D0CF0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20A4535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5B1DCF66"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A6EFF"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70F88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BA00C"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37C4FF" w14:textId="77777777" w:rsidR="00C10785" w:rsidRDefault="00C10785"/>
        </w:tc>
      </w:tr>
      <w:tr w:rsidR="00C10785" w14:paraId="59C81B94"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933A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75FEF6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06710D4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A18219C"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E20F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D33530"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C58A4"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15C20" w14:textId="77777777" w:rsidR="00C10785" w:rsidRDefault="00C10785"/>
        </w:tc>
      </w:tr>
      <w:tr w:rsidR="00C10785" w14:paraId="4498529B"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D6E29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ABFB54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779AAA3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38164D1"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054F3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BCA7AD"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79889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7AD709" w14:textId="77777777" w:rsidR="00C10785" w:rsidRDefault="00C10785"/>
        </w:tc>
      </w:tr>
      <w:tr w:rsidR="00C10785" w14:paraId="2E9504E0"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5D21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4E795E4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21236E5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674BD1B2"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B8835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92723F"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35C11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D5FE7" w14:textId="77777777" w:rsidR="00C10785" w:rsidRDefault="00C10785"/>
        </w:tc>
      </w:tr>
      <w:tr w:rsidR="00C10785" w14:paraId="04FD35A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E8C4B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DCE806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2621FCC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0EAA7F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3ABAD9"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1EE3E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1B299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17FACB" w14:textId="77777777" w:rsidR="00C10785" w:rsidRDefault="00C10785"/>
        </w:tc>
      </w:tr>
      <w:tr w:rsidR="00C10785" w14:paraId="48387D1A"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FF534F"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2BADCD"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B782D7"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23509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D78C91" w14:textId="77777777" w:rsidR="00C10785" w:rsidRDefault="00C10785"/>
        </w:tc>
      </w:tr>
    </w:tbl>
    <w:p w14:paraId="3A2433E6"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CF47" w14:textId="77777777" w:rsidR="00C25A47" w:rsidRDefault="003E2923">
      <w:r>
        <w:separator/>
      </w:r>
    </w:p>
  </w:endnote>
  <w:endnote w:type="continuationSeparator" w:id="0">
    <w:p w14:paraId="192CEFB2"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65B3"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5D5737CD"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7604A104" w14:textId="77777777" w:rsidR="00C10785" w:rsidRPr="009A2E57" w:rsidRDefault="00C10785">
    <w:pPr>
      <w:spacing w:after="260" w:line="240" w:lineRule="exact"/>
      <w:rPr>
        <w:lang w:val="fr-FR"/>
      </w:rPr>
    </w:pPr>
  </w:p>
  <w:p w14:paraId="2AA205B9"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5E6A88F2" w14:textId="77777777">
      <w:trPr>
        <w:trHeight w:val="260"/>
      </w:trPr>
      <w:tc>
        <w:tcPr>
          <w:tcW w:w="5220" w:type="dxa"/>
          <w:tcMar>
            <w:top w:w="0" w:type="dxa"/>
            <w:left w:w="0" w:type="dxa"/>
            <w:bottom w:w="0" w:type="dxa"/>
            <w:right w:w="0" w:type="dxa"/>
          </w:tcMar>
          <w:vAlign w:val="center"/>
        </w:tcPr>
        <w:p w14:paraId="24C25A02" w14:textId="7A02514B"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w:t>
          </w:r>
          <w:proofErr w:type="gramStart"/>
          <w:r>
            <w:rPr>
              <w:color w:val="000000"/>
              <w:lang w:val="fr-FR"/>
            </w:rPr>
            <w:t>°:</w:t>
          </w:r>
          <w:proofErr w:type="gramEnd"/>
          <w:r>
            <w:rPr>
              <w:color w:val="000000"/>
              <w:lang w:val="fr-FR"/>
            </w:rPr>
            <w:t xml:space="preserve"> 202</w:t>
          </w:r>
          <w:r w:rsidR="00430253">
            <w:rPr>
              <w:color w:val="000000"/>
              <w:lang w:val="fr-FR"/>
            </w:rPr>
            <w:t>6FOUR000003</w:t>
          </w:r>
          <w:r w:rsidR="008820E8">
            <w:rPr>
              <w:color w:val="000000"/>
              <w:lang w:val="fr-FR"/>
            </w:rPr>
            <w:t xml:space="preserve"> – Lot 06</w:t>
          </w:r>
        </w:p>
      </w:tc>
      <w:tc>
        <w:tcPr>
          <w:tcW w:w="4400" w:type="dxa"/>
          <w:tcMar>
            <w:top w:w="0" w:type="dxa"/>
            <w:left w:w="0" w:type="dxa"/>
            <w:bottom w:w="0" w:type="dxa"/>
            <w:right w:w="0" w:type="dxa"/>
          </w:tcMar>
          <w:vAlign w:val="center"/>
        </w:tcPr>
        <w:p w14:paraId="4F03C35C"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9745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97451">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150E"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4D6C5EA7" w14:textId="77777777" w:rsidR="00C10785" w:rsidRDefault="00C10785">
    <w:pPr>
      <w:spacing w:after="260" w:line="240" w:lineRule="exact"/>
    </w:pPr>
  </w:p>
  <w:p w14:paraId="5177F8B8"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48E746D5" w14:textId="77777777">
      <w:trPr>
        <w:trHeight w:val="260"/>
      </w:trPr>
      <w:tc>
        <w:tcPr>
          <w:tcW w:w="5220" w:type="dxa"/>
          <w:tcMar>
            <w:top w:w="0" w:type="dxa"/>
            <w:left w:w="0" w:type="dxa"/>
            <w:bottom w:w="0" w:type="dxa"/>
            <w:right w:w="0" w:type="dxa"/>
          </w:tcMar>
          <w:vAlign w:val="center"/>
        </w:tcPr>
        <w:p w14:paraId="028D92B3" w14:textId="31183713" w:rsidR="00C10785" w:rsidRDefault="00E03105">
          <w:pPr>
            <w:pStyle w:val="PiedDePage"/>
            <w:jc w:val="both"/>
            <w:rPr>
              <w:color w:val="000000"/>
              <w:lang w:val="fr-FR"/>
            </w:rPr>
          </w:pPr>
          <w:r>
            <w:rPr>
              <w:color w:val="000000"/>
              <w:lang w:val="fr-FR"/>
            </w:rPr>
            <w:t>Contrat</w:t>
          </w:r>
          <w:r w:rsidR="003E2923">
            <w:rPr>
              <w:color w:val="000000"/>
              <w:lang w:val="fr-FR"/>
            </w:rPr>
            <w:t xml:space="preserve"> n</w:t>
          </w:r>
          <w:proofErr w:type="gramStart"/>
          <w:r w:rsidR="003E2923">
            <w:rPr>
              <w:color w:val="000000"/>
              <w:lang w:val="fr-FR"/>
            </w:rPr>
            <w:t>°:</w:t>
          </w:r>
          <w:proofErr w:type="gramEnd"/>
          <w:r w:rsidR="003E2923">
            <w:rPr>
              <w:color w:val="000000"/>
              <w:lang w:val="fr-FR"/>
            </w:rPr>
            <w:t xml:space="preserve"> </w:t>
          </w:r>
          <w:r w:rsidR="00430253" w:rsidRPr="00430253">
            <w:rPr>
              <w:color w:val="000000"/>
              <w:lang w:val="fr-FR"/>
            </w:rPr>
            <w:t>2026FOUR000003</w:t>
          </w:r>
          <w:r w:rsidR="008820E8">
            <w:rPr>
              <w:color w:val="000000"/>
              <w:lang w:val="fr-FR"/>
            </w:rPr>
            <w:t xml:space="preserve"> – Lot 06</w:t>
          </w:r>
        </w:p>
      </w:tc>
      <w:tc>
        <w:tcPr>
          <w:tcW w:w="4400" w:type="dxa"/>
          <w:tcMar>
            <w:top w:w="0" w:type="dxa"/>
            <w:left w:w="0" w:type="dxa"/>
            <w:bottom w:w="0" w:type="dxa"/>
            <w:right w:w="0" w:type="dxa"/>
          </w:tcMar>
          <w:vAlign w:val="center"/>
        </w:tcPr>
        <w:p w14:paraId="0C418711"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397451">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397451">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2D49A69B" w14:textId="77777777">
      <w:trPr>
        <w:trHeight w:val="400"/>
      </w:trPr>
      <w:tc>
        <w:tcPr>
          <w:tcW w:w="9000" w:type="dxa"/>
          <w:tcMar>
            <w:top w:w="0" w:type="dxa"/>
            <w:left w:w="0" w:type="dxa"/>
            <w:bottom w:w="0" w:type="dxa"/>
            <w:right w:w="0" w:type="dxa"/>
          </w:tcMar>
          <w:vAlign w:val="center"/>
        </w:tcPr>
        <w:p w14:paraId="568F78DB" w14:textId="6B39AA4D"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w:t>
          </w:r>
          <w:proofErr w:type="gramStart"/>
          <w:r w:rsidR="003E2923">
            <w:rPr>
              <w:rFonts w:ascii="Calibri" w:eastAsia="Calibri" w:hAnsi="Calibri" w:cs="Calibri"/>
              <w:color w:val="000000"/>
              <w:sz w:val="22"/>
              <w:lang w:val="fr-FR"/>
            </w:rPr>
            <w:t>°:</w:t>
          </w:r>
          <w:proofErr w:type="gramEnd"/>
          <w:r w:rsidR="003E2923">
            <w:rPr>
              <w:rFonts w:ascii="Calibri" w:eastAsia="Calibri" w:hAnsi="Calibri" w:cs="Calibri"/>
              <w:color w:val="000000"/>
              <w:sz w:val="22"/>
              <w:lang w:val="fr-FR"/>
            </w:rPr>
            <w:t xml:space="preserve"> </w:t>
          </w:r>
          <w:r w:rsidR="00430253" w:rsidRPr="00430253">
            <w:rPr>
              <w:rFonts w:ascii="Calibri" w:eastAsia="Calibri" w:hAnsi="Calibri" w:cs="Calibri"/>
              <w:color w:val="000000"/>
              <w:sz w:val="22"/>
              <w:lang w:val="fr-FR"/>
            </w:rPr>
            <w:t>2026FOUR000003</w:t>
          </w:r>
          <w:r w:rsidR="008820E8">
            <w:rPr>
              <w:rFonts w:ascii="Calibri" w:eastAsia="Calibri" w:hAnsi="Calibri" w:cs="Calibri"/>
              <w:color w:val="000000"/>
              <w:sz w:val="22"/>
              <w:lang w:val="fr-FR"/>
            </w:rPr>
            <w:t xml:space="preserve"> – Lot 06</w:t>
          </w:r>
        </w:p>
      </w:tc>
      <w:tc>
        <w:tcPr>
          <w:tcW w:w="5560" w:type="dxa"/>
          <w:tcMar>
            <w:top w:w="0" w:type="dxa"/>
            <w:left w:w="0" w:type="dxa"/>
            <w:bottom w:w="0" w:type="dxa"/>
            <w:right w:w="0" w:type="dxa"/>
          </w:tcMar>
          <w:vAlign w:val="center"/>
        </w:tcPr>
        <w:p w14:paraId="591C49D7"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397451">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397451">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2619C" w14:textId="77777777" w:rsidR="00C25A47" w:rsidRDefault="003E2923">
      <w:r>
        <w:separator/>
      </w:r>
    </w:p>
  </w:footnote>
  <w:footnote w:type="continuationSeparator" w:id="0">
    <w:p w14:paraId="4B9D15F3"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55933"/>
    <w:rsid w:val="000C5C5A"/>
    <w:rsid w:val="00195F19"/>
    <w:rsid w:val="001C52F2"/>
    <w:rsid w:val="001D147D"/>
    <w:rsid w:val="00397451"/>
    <w:rsid w:val="003E2923"/>
    <w:rsid w:val="00430253"/>
    <w:rsid w:val="005352B8"/>
    <w:rsid w:val="00574073"/>
    <w:rsid w:val="0063648F"/>
    <w:rsid w:val="006C5EEB"/>
    <w:rsid w:val="008820E8"/>
    <w:rsid w:val="008B4C5A"/>
    <w:rsid w:val="009A2E57"/>
    <w:rsid w:val="00C10785"/>
    <w:rsid w:val="00C2367A"/>
    <w:rsid w:val="00C25A47"/>
    <w:rsid w:val="00D669C8"/>
    <w:rsid w:val="00D90962"/>
    <w:rsid w:val="00E03105"/>
    <w:rsid w:val="00EC31B3"/>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B97C22"/>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1915</Words>
  <Characters>10536</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29</cp:revision>
  <cp:lastPrinted>2021-10-19T09:58:00Z</cp:lastPrinted>
  <dcterms:created xsi:type="dcterms:W3CDTF">2021-10-18T09:12:00Z</dcterms:created>
  <dcterms:modified xsi:type="dcterms:W3CDTF">2026-03-26T12:58:00Z</dcterms:modified>
</cp:coreProperties>
</file>